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C4" w:rsidRPr="00953E24" w:rsidRDefault="002C35C4" w:rsidP="008E72C4">
      <w:pPr>
        <w:shd w:val="clear" w:color="auto" w:fill="FFFFFF"/>
        <w:spacing w:line="360" w:lineRule="auto"/>
        <w:jc w:val="center"/>
        <w:rPr>
          <w:b/>
          <w:bCs/>
          <w:i/>
          <w:iCs/>
        </w:rPr>
      </w:pPr>
      <w:r w:rsidRPr="00953E24">
        <w:rPr>
          <w:b/>
          <w:bCs/>
          <w:i/>
          <w:iCs/>
        </w:rPr>
        <w:t xml:space="preserve">ЛЕНИГРАДСКИЙ ГОСУДАРСТВЕННЫЙ УНИВЕРСИТЕТ </w:t>
      </w:r>
    </w:p>
    <w:p w:rsidR="002C35C4" w:rsidRPr="00953E24" w:rsidRDefault="002C35C4" w:rsidP="008E72C4">
      <w:pPr>
        <w:shd w:val="clear" w:color="auto" w:fill="FFFFFF"/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ИМ. А. С. ПУШКИНА</w:t>
      </w:r>
    </w:p>
    <w:p w:rsidR="002C35C4" w:rsidRDefault="002C35C4" w:rsidP="00915C2E">
      <w:pPr>
        <w:shd w:val="clear" w:color="auto" w:fill="FFFFFF"/>
        <w:spacing w:line="360" w:lineRule="auto"/>
        <w:ind w:left="-142" w:firstLine="142"/>
        <w:jc w:val="center"/>
        <w:rPr>
          <w:b/>
          <w:bCs/>
        </w:rPr>
      </w:pPr>
    </w:p>
    <w:p w:rsidR="002C35C4" w:rsidRPr="00BA4258" w:rsidRDefault="002C35C4" w:rsidP="008E72C4">
      <w:pPr>
        <w:shd w:val="clear" w:color="auto" w:fill="FFFFFF"/>
        <w:spacing w:line="360" w:lineRule="auto"/>
        <w:jc w:val="center"/>
        <w:rPr>
          <w:b/>
          <w:bCs/>
          <w:i/>
          <w:iCs/>
        </w:rPr>
      </w:pPr>
      <w:r w:rsidRPr="00BA4258">
        <w:rPr>
          <w:b/>
          <w:bCs/>
          <w:i/>
          <w:iCs/>
        </w:rPr>
        <w:t>ЮРИДИЧЕСКИЙ ФАКУЛЬТЕТ</w:t>
      </w:r>
    </w:p>
    <w:p w:rsidR="002C35C4" w:rsidRDefault="002C35C4" w:rsidP="008E72C4">
      <w:pPr>
        <w:shd w:val="clear" w:color="auto" w:fill="FFFFFF"/>
        <w:spacing w:line="360" w:lineRule="auto"/>
        <w:ind w:left="-142" w:firstLine="142"/>
        <w:jc w:val="center"/>
        <w:rPr>
          <w:b/>
          <w:bCs/>
          <w:i/>
          <w:iCs/>
        </w:rPr>
      </w:pPr>
      <w:r w:rsidRPr="00BA4258">
        <w:rPr>
          <w:b/>
          <w:bCs/>
          <w:i/>
          <w:iCs/>
        </w:rPr>
        <w:t xml:space="preserve">ЛУЖСКИЙ ИНСТИТУТ (ФИЛИАЛ) </w:t>
      </w:r>
    </w:p>
    <w:p w:rsidR="002C35C4" w:rsidRPr="00773F10" w:rsidRDefault="002C35C4" w:rsidP="008E72C4">
      <w:pPr>
        <w:shd w:val="clear" w:color="auto" w:fill="FFFFFF"/>
        <w:spacing w:line="360" w:lineRule="auto"/>
        <w:ind w:left="-142" w:firstLine="142"/>
        <w:jc w:val="center"/>
        <w:rPr>
          <w:b/>
          <w:bCs/>
          <w:i/>
          <w:iCs/>
        </w:rPr>
      </w:pPr>
      <w:r w:rsidRPr="00773F10">
        <w:rPr>
          <w:b/>
          <w:bCs/>
          <w:i/>
          <w:iCs/>
        </w:rPr>
        <w:t>АССОЦИАЦИЯ ЮРИСТОВ РОССИИ</w:t>
      </w:r>
    </w:p>
    <w:p w:rsidR="002C35C4" w:rsidRDefault="002C35C4" w:rsidP="00CA5297">
      <w:pPr>
        <w:rPr>
          <w:sz w:val="28"/>
          <w:szCs w:val="28"/>
        </w:rPr>
      </w:pPr>
    </w:p>
    <w:p w:rsidR="002C35C4" w:rsidRPr="00744764" w:rsidRDefault="002C35C4" w:rsidP="00BA4258">
      <w:pPr>
        <w:jc w:val="center"/>
        <w:rPr>
          <w:b/>
          <w:bCs/>
          <w:sz w:val="28"/>
          <w:szCs w:val="28"/>
        </w:rPr>
      </w:pPr>
    </w:p>
    <w:p w:rsidR="002C35C4" w:rsidRPr="00744764" w:rsidRDefault="002C35C4" w:rsidP="00045FED">
      <w:pPr>
        <w:pStyle w:val="a4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5"/>
        </w:rPr>
        <w:t>Приглашают</w:t>
      </w:r>
      <w:r w:rsidRPr="00744764"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 xml:space="preserve">принять участие в работе </w:t>
      </w:r>
      <w:r w:rsidRPr="00744764">
        <w:rPr>
          <w:rFonts w:ascii="Times New Roman" w:hAnsi="Times New Roman" w:cs="Times New Roman"/>
          <w:color w:val="000000"/>
          <w:spacing w:val="-5"/>
        </w:rPr>
        <w:t>на</w:t>
      </w:r>
      <w:r w:rsidRPr="007447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III</w:t>
      </w:r>
      <w:r w:rsidRPr="00773F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международной научно-практической</w:t>
      </w:r>
      <w:r w:rsidRPr="00744764">
        <w:rPr>
          <w:rFonts w:ascii="Times New Roman" w:hAnsi="Times New Roman" w:cs="Times New Roman"/>
        </w:rPr>
        <w:t xml:space="preserve"> конферен</w:t>
      </w:r>
      <w:r>
        <w:rPr>
          <w:rFonts w:ascii="Times New Roman" w:hAnsi="Times New Roman" w:cs="Times New Roman"/>
        </w:rPr>
        <w:t xml:space="preserve">ции: </w:t>
      </w:r>
    </w:p>
    <w:p w:rsidR="002C35C4" w:rsidRDefault="002C35C4" w:rsidP="00514171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2C35C4" w:rsidRDefault="002C35C4" w:rsidP="00514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«ТЕОРИЯ И ПРАКТИКА СОВРЕМЕННОЙ ЮРИДИЧЕСКОЙ НАУКИ»,</w:t>
      </w:r>
    </w:p>
    <w:p w:rsidR="002C35C4" w:rsidRPr="00560186" w:rsidRDefault="002C35C4" w:rsidP="00514171">
      <w:pPr>
        <w:shd w:val="clear" w:color="auto" w:fill="FFFFFF"/>
        <w:jc w:val="center"/>
        <w:rPr>
          <w:sz w:val="6"/>
          <w:szCs w:val="6"/>
        </w:rPr>
      </w:pPr>
    </w:p>
    <w:p w:rsidR="002C35C4" w:rsidRDefault="002C35C4" w:rsidP="00514171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560186">
        <w:rPr>
          <w:sz w:val="28"/>
          <w:szCs w:val="28"/>
        </w:rPr>
        <w:t>которая</w:t>
      </w:r>
      <w:proofErr w:type="gramEnd"/>
      <w:r w:rsidRPr="00560186">
        <w:rPr>
          <w:sz w:val="28"/>
          <w:szCs w:val="28"/>
        </w:rPr>
        <w:t xml:space="preserve"> состоится </w:t>
      </w:r>
      <w:r w:rsidRPr="00C40398">
        <w:rPr>
          <w:b/>
          <w:bCs/>
          <w:sz w:val="28"/>
          <w:szCs w:val="28"/>
        </w:rPr>
        <w:t>18</w:t>
      </w:r>
      <w:r w:rsidRPr="002316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марта 2016 </w:t>
      </w:r>
      <w:r w:rsidRPr="00CE1E8D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</w:p>
    <w:p w:rsidR="002C35C4" w:rsidRDefault="002C35C4" w:rsidP="0051417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C35C4" w:rsidRDefault="002C35C4" w:rsidP="00714DC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работы</w:t>
      </w:r>
      <w:r w:rsidR="00714DC2">
        <w:rPr>
          <w:b/>
          <w:bCs/>
          <w:sz w:val="28"/>
          <w:szCs w:val="28"/>
        </w:rPr>
        <w:t>:</w:t>
      </w:r>
    </w:p>
    <w:p w:rsidR="002C35C4" w:rsidRDefault="002C35C4" w:rsidP="00514171">
      <w:pPr>
        <w:jc w:val="both"/>
        <w:rPr>
          <w:b/>
          <w:bCs/>
          <w:color w:val="000000"/>
          <w:sz w:val="28"/>
          <w:szCs w:val="28"/>
        </w:rPr>
      </w:pPr>
    </w:p>
    <w:p w:rsidR="002C35C4" w:rsidRPr="00773F10" w:rsidRDefault="002C35C4" w:rsidP="00511A9D">
      <w:pPr>
        <w:pStyle w:val="11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10">
        <w:rPr>
          <w:rFonts w:ascii="Times New Roman" w:hAnsi="Times New Roman" w:cs="Times New Roman"/>
          <w:sz w:val="28"/>
          <w:szCs w:val="28"/>
        </w:rPr>
        <w:t>Актуальные вопросы теории и истории права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35C4" w:rsidRPr="00773F10" w:rsidRDefault="002C35C4" w:rsidP="00511A9D">
      <w:pPr>
        <w:pStyle w:val="11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10">
        <w:rPr>
          <w:rFonts w:ascii="Times New Roman" w:hAnsi="Times New Roman" w:cs="Times New Roman"/>
          <w:sz w:val="28"/>
          <w:szCs w:val="28"/>
        </w:rPr>
        <w:t>Современные проблемы частного права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35C4" w:rsidRPr="00773F10" w:rsidRDefault="002C35C4" w:rsidP="00511A9D">
      <w:pPr>
        <w:pStyle w:val="11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10">
        <w:rPr>
          <w:rFonts w:ascii="Times New Roman" w:hAnsi="Times New Roman" w:cs="Times New Roman"/>
          <w:sz w:val="28"/>
          <w:szCs w:val="28"/>
        </w:rPr>
        <w:t>Трудовые и социа</w:t>
      </w:r>
      <w:r>
        <w:rPr>
          <w:rFonts w:ascii="Times New Roman" w:hAnsi="Times New Roman" w:cs="Times New Roman"/>
          <w:sz w:val="28"/>
          <w:szCs w:val="28"/>
        </w:rPr>
        <w:t>льные права граждан и их защита;</w:t>
      </w:r>
    </w:p>
    <w:p w:rsidR="002C35C4" w:rsidRPr="00773F10" w:rsidRDefault="002C35C4" w:rsidP="00511A9D">
      <w:pPr>
        <w:pStyle w:val="11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10">
        <w:rPr>
          <w:rFonts w:ascii="Times New Roman" w:hAnsi="Times New Roman" w:cs="Times New Roman"/>
          <w:sz w:val="28"/>
          <w:szCs w:val="28"/>
        </w:rPr>
        <w:t>Современные проблемы публичного права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35C4" w:rsidRPr="00773F10" w:rsidRDefault="002C35C4" w:rsidP="00511A9D">
      <w:pPr>
        <w:pStyle w:val="11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10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>блемы противодействия коррупции;</w:t>
      </w:r>
    </w:p>
    <w:p w:rsidR="002C35C4" w:rsidRDefault="002C35C4" w:rsidP="00511A9D">
      <w:pPr>
        <w:pStyle w:val="11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Организационно-правовые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 функционирования </w:t>
      </w:r>
      <w:r w:rsidRPr="006D3F5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D3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бесплатной юридической помощи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правового информирования, правового просвещения</w:t>
      </w:r>
      <w:r w:rsidRPr="006D3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Российской Федерации; </w:t>
      </w:r>
    </w:p>
    <w:p w:rsidR="002C35C4" w:rsidRPr="00FD2F6E" w:rsidRDefault="002C35C4" w:rsidP="00FD2F6E">
      <w:pPr>
        <w:ind w:firstLine="709"/>
        <w:jc w:val="both"/>
        <w:rPr>
          <w:sz w:val="28"/>
          <w:szCs w:val="28"/>
        </w:rPr>
      </w:pPr>
      <w:r w:rsidRPr="00FD2F6E">
        <w:rPr>
          <w:b/>
          <w:bCs/>
          <w:sz w:val="28"/>
          <w:szCs w:val="28"/>
        </w:rPr>
        <w:t>Правила оформления материалов</w:t>
      </w:r>
      <w:r w:rsidRPr="00FD2F6E">
        <w:rPr>
          <w:sz w:val="28"/>
          <w:szCs w:val="28"/>
        </w:rPr>
        <w:t xml:space="preserve">: </w:t>
      </w:r>
      <w:r w:rsidRPr="00FD2F6E">
        <w:rPr>
          <w:b/>
          <w:bCs/>
          <w:sz w:val="28"/>
          <w:szCs w:val="28"/>
        </w:rPr>
        <w:t>объем статей</w:t>
      </w:r>
      <w:r w:rsidRPr="00FD2F6E">
        <w:rPr>
          <w:sz w:val="28"/>
          <w:szCs w:val="28"/>
        </w:rPr>
        <w:t xml:space="preserve"> должен быть </w:t>
      </w:r>
      <w:r w:rsidRPr="00FD2F6E">
        <w:rPr>
          <w:b/>
          <w:bCs/>
          <w:sz w:val="28"/>
          <w:szCs w:val="28"/>
        </w:rPr>
        <w:t>не менее 5 страниц</w:t>
      </w:r>
      <w:r w:rsidRPr="00FD2F6E">
        <w:rPr>
          <w:sz w:val="28"/>
          <w:szCs w:val="28"/>
        </w:rPr>
        <w:t xml:space="preserve"> набранного на компьютере текста; количество статей от одного участн</w:t>
      </w:r>
      <w:r w:rsidRPr="00FD2F6E">
        <w:rPr>
          <w:sz w:val="28"/>
          <w:szCs w:val="28"/>
        </w:rPr>
        <w:t>и</w:t>
      </w:r>
      <w:r w:rsidRPr="00FD2F6E">
        <w:rPr>
          <w:sz w:val="28"/>
          <w:szCs w:val="28"/>
        </w:rPr>
        <w:t xml:space="preserve">ка – не более 2, в том числе в соавторстве; текст должен быть набран </w:t>
      </w:r>
      <w:r w:rsidRPr="00FD2F6E">
        <w:rPr>
          <w:b/>
          <w:bCs/>
          <w:sz w:val="28"/>
          <w:szCs w:val="28"/>
        </w:rPr>
        <w:t xml:space="preserve">14 кеглем </w:t>
      </w:r>
      <w:r w:rsidRPr="00FD2F6E">
        <w:rPr>
          <w:sz w:val="28"/>
          <w:szCs w:val="28"/>
        </w:rPr>
        <w:t xml:space="preserve">в редакторе </w:t>
      </w:r>
      <w:r w:rsidRPr="00FD2F6E">
        <w:rPr>
          <w:sz w:val="28"/>
          <w:szCs w:val="28"/>
          <w:lang w:val="en-US"/>
        </w:rPr>
        <w:t>WORD</w:t>
      </w:r>
      <w:r w:rsidRPr="00FD2F6E">
        <w:rPr>
          <w:sz w:val="28"/>
          <w:szCs w:val="28"/>
        </w:rPr>
        <w:t xml:space="preserve">; параметры страницы (поля) – </w:t>
      </w:r>
      <w:r w:rsidRPr="00FD2F6E">
        <w:rPr>
          <w:b/>
          <w:bCs/>
          <w:sz w:val="28"/>
          <w:szCs w:val="28"/>
        </w:rPr>
        <w:t>2,0 </w:t>
      </w:r>
      <w:r w:rsidRPr="00FD2F6E">
        <w:rPr>
          <w:sz w:val="28"/>
          <w:szCs w:val="28"/>
        </w:rPr>
        <w:t xml:space="preserve">см; абзац – </w:t>
      </w:r>
      <w:r w:rsidRPr="00FD2F6E">
        <w:rPr>
          <w:b/>
          <w:bCs/>
          <w:sz w:val="28"/>
          <w:szCs w:val="28"/>
        </w:rPr>
        <w:t>1,25 см</w:t>
      </w:r>
      <w:r w:rsidRPr="00FD2F6E">
        <w:rPr>
          <w:sz w:val="28"/>
          <w:szCs w:val="28"/>
        </w:rPr>
        <w:t xml:space="preserve">; интервал – </w:t>
      </w:r>
      <w:r w:rsidRPr="00FD2F6E">
        <w:rPr>
          <w:b/>
          <w:bCs/>
          <w:sz w:val="28"/>
          <w:szCs w:val="28"/>
        </w:rPr>
        <w:t>полуторный</w:t>
      </w:r>
      <w:r w:rsidRPr="00FD2F6E">
        <w:rPr>
          <w:sz w:val="28"/>
          <w:szCs w:val="28"/>
        </w:rPr>
        <w:t xml:space="preserve">; шрифт – </w:t>
      </w:r>
      <w:r w:rsidR="00714DC2">
        <w:rPr>
          <w:sz w:val="28"/>
          <w:szCs w:val="28"/>
          <w:lang w:val="en-US"/>
        </w:rPr>
        <w:t>Times</w:t>
      </w:r>
      <w:r w:rsidR="00714DC2" w:rsidRPr="00714DC2">
        <w:rPr>
          <w:sz w:val="28"/>
          <w:szCs w:val="28"/>
        </w:rPr>
        <w:t xml:space="preserve"> </w:t>
      </w:r>
      <w:r w:rsidR="00714DC2">
        <w:rPr>
          <w:sz w:val="28"/>
          <w:szCs w:val="28"/>
          <w:lang w:val="en-US"/>
        </w:rPr>
        <w:t>New</w:t>
      </w:r>
      <w:r w:rsidR="00714DC2" w:rsidRPr="00714DC2">
        <w:rPr>
          <w:sz w:val="28"/>
          <w:szCs w:val="28"/>
        </w:rPr>
        <w:t xml:space="preserve"> </w:t>
      </w:r>
      <w:r w:rsidR="00714DC2">
        <w:rPr>
          <w:sz w:val="28"/>
          <w:szCs w:val="28"/>
          <w:lang w:val="en-US"/>
        </w:rPr>
        <w:t>Roman</w:t>
      </w:r>
      <w:r w:rsidRPr="00FD2F6E">
        <w:rPr>
          <w:sz w:val="28"/>
          <w:szCs w:val="28"/>
        </w:rPr>
        <w:t xml:space="preserve">; таблицы и рисунки в тексте </w:t>
      </w:r>
      <w:r w:rsidRPr="00FD2F6E">
        <w:rPr>
          <w:b/>
          <w:bCs/>
          <w:sz w:val="28"/>
          <w:szCs w:val="28"/>
        </w:rPr>
        <w:t>не д</w:t>
      </w:r>
      <w:r w:rsidRPr="00FD2F6E">
        <w:rPr>
          <w:b/>
          <w:bCs/>
          <w:sz w:val="28"/>
          <w:szCs w:val="28"/>
        </w:rPr>
        <w:t>о</w:t>
      </w:r>
      <w:r w:rsidRPr="00FD2F6E">
        <w:rPr>
          <w:b/>
          <w:bCs/>
          <w:sz w:val="28"/>
          <w:szCs w:val="28"/>
        </w:rPr>
        <w:t>пускаются</w:t>
      </w:r>
      <w:r w:rsidRPr="00FD2F6E">
        <w:rPr>
          <w:sz w:val="28"/>
          <w:szCs w:val="28"/>
        </w:rPr>
        <w:t xml:space="preserve">. </w:t>
      </w:r>
      <w:r w:rsidRPr="00FD2F6E">
        <w:rPr>
          <w:b/>
          <w:bCs/>
          <w:sz w:val="28"/>
          <w:szCs w:val="28"/>
        </w:rPr>
        <w:t>Список литературы обязателен.</w:t>
      </w:r>
      <w:r w:rsidRPr="00FD2F6E">
        <w:rPr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</w:t>
      </w:r>
      <w:r w:rsidRPr="00FD2F6E">
        <w:rPr>
          <w:sz w:val="28"/>
          <w:szCs w:val="28"/>
        </w:rPr>
        <w:t>а</w:t>
      </w:r>
      <w:r w:rsidRPr="00FD2F6E">
        <w:rPr>
          <w:sz w:val="28"/>
          <w:szCs w:val="28"/>
        </w:rPr>
        <w:t xml:space="preserve">низации или место работы. </w:t>
      </w:r>
    </w:p>
    <w:p w:rsidR="002C35C4" w:rsidRPr="00FD2F6E" w:rsidRDefault="002C35C4" w:rsidP="00FD2F6E">
      <w:pPr>
        <w:ind w:firstLine="709"/>
        <w:jc w:val="both"/>
        <w:rPr>
          <w:sz w:val="28"/>
          <w:szCs w:val="28"/>
        </w:rPr>
      </w:pPr>
      <w:r w:rsidRPr="00FD2F6E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FD2F6E">
        <w:rPr>
          <w:sz w:val="28"/>
          <w:szCs w:val="28"/>
        </w:rPr>
        <w:t>презюмируется</w:t>
      </w:r>
      <w:proofErr w:type="spellEnd"/>
      <w:r w:rsidRPr="00FD2F6E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</w:t>
      </w:r>
      <w:r w:rsidRPr="00FD2F6E">
        <w:rPr>
          <w:sz w:val="28"/>
          <w:szCs w:val="28"/>
        </w:rPr>
        <w:t>ч</w:t>
      </w:r>
      <w:r w:rsidRPr="00FD2F6E">
        <w:rPr>
          <w:sz w:val="28"/>
          <w:szCs w:val="28"/>
        </w:rPr>
        <w:t xml:space="preserve">ного цитирования: </w:t>
      </w:r>
      <w:hyperlink r:id="rId5" w:history="1">
        <w:r w:rsidRPr="00FD2F6E">
          <w:rPr>
            <w:sz w:val="28"/>
            <w:szCs w:val="28"/>
          </w:rPr>
          <w:t>http://elibrary.ru</w:t>
        </w:r>
      </w:hyperlink>
      <w:r w:rsidRPr="00FD2F6E">
        <w:rPr>
          <w:sz w:val="28"/>
          <w:szCs w:val="28"/>
        </w:rPr>
        <w:t>; на платформе научной электронной библиот</w:t>
      </w:r>
      <w:r w:rsidRPr="00FD2F6E">
        <w:rPr>
          <w:sz w:val="28"/>
          <w:szCs w:val="28"/>
        </w:rPr>
        <w:t>е</w:t>
      </w:r>
      <w:r w:rsidRPr="00FD2F6E">
        <w:rPr>
          <w:sz w:val="28"/>
          <w:szCs w:val="28"/>
        </w:rPr>
        <w:t>ки «</w:t>
      </w:r>
      <w:proofErr w:type="spellStart"/>
      <w:r w:rsidRPr="00FD2F6E">
        <w:rPr>
          <w:sz w:val="28"/>
          <w:szCs w:val="28"/>
        </w:rPr>
        <w:t>Киберленинка</w:t>
      </w:r>
      <w:proofErr w:type="spellEnd"/>
      <w:r w:rsidRPr="00FD2F6E">
        <w:rPr>
          <w:sz w:val="28"/>
          <w:szCs w:val="28"/>
        </w:rPr>
        <w:t xml:space="preserve">» </w:t>
      </w:r>
      <w:hyperlink r:id="rId6" w:history="1">
        <w:r w:rsidRPr="00FD2F6E">
          <w:rPr>
            <w:sz w:val="28"/>
            <w:szCs w:val="28"/>
          </w:rPr>
          <w:t>http://cyberleninka.ru</w:t>
        </w:r>
      </w:hyperlink>
      <w:r w:rsidRPr="00FD2F6E">
        <w:rPr>
          <w:sz w:val="28"/>
          <w:szCs w:val="28"/>
        </w:rPr>
        <w:t xml:space="preserve"> и на иных информационных ресурсах в </w:t>
      </w:r>
      <w:r w:rsidRPr="00FD2F6E">
        <w:rPr>
          <w:sz w:val="28"/>
          <w:szCs w:val="28"/>
        </w:rPr>
        <w:lastRenderedPageBreak/>
        <w:t>целях продвижения издания и оптимизации показателей публикационной акти</w:t>
      </w:r>
      <w:r w:rsidRPr="00FD2F6E">
        <w:rPr>
          <w:sz w:val="28"/>
          <w:szCs w:val="28"/>
        </w:rPr>
        <w:t>в</w:t>
      </w:r>
      <w:r w:rsidRPr="00FD2F6E">
        <w:rPr>
          <w:sz w:val="28"/>
          <w:szCs w:val="28"/>
        </w:rPr>
        <w:t>ности.</w:t>
      </w:r>
    </w:p>
    <w:p w:rsidR="002C35C4" w:rsidRPr="00FD2F6E" w:rsidRDefault="002C35C4" w:rsidP="00FD2F6E">
      <w:pPr>
        <w:ind w:firstLine="709"/>
        <w:jc w:val="both"/>
        <w:rPr>
          <w:sz w:val="28"/>
          <w:szCs w:val="28"/>
        </w:rPr>
      </w:pPr>
      <w:r w:rsidRPr="00FD2F6E">
        <w:rPr>
          <w:b/>
          <w:bCs/>
          <w:sz w:val="28"/>
          <w:szCs w:val="28"/>
        </w:rPr>
        <w:t>Заявку на участие в конференции и материалы статей</w:t>
      </w:r>
      <w:r w:rsidRPr="00FD2F6E">
        <w:rPr>
          <w:sz w:val="28"/>
          <w:szCs w:val="28"/>
        </w:rPr>
        <w:t xml:space="preserve"> просим прис</w:t>
      </w:r>
      <w:r w:rsidRPr="00FD2F6E">
        <w:rPr>
          <w:sz w:val="28"/>
          <w:szCs w:val="28"/>
        </w:rPr>
        <w:t>ы</w:t>
      </w:r>
      <w:r w:rsidRPr="00FD2F6E">
        <w:rPr>
          <w:sz w:val="28"/>
          <w:szCs w:val="28"/>
        </w:rPr>
        <w:t xml:space="preserve">лать по адресу: </w:t>
      </w:r>
      <w:hyperlink r:id="rId7" w:history="1">
        <w:r w:rsidRPr="00160DA8">
          <w:rPr>
            <w:rStyle w:val="a3"/>
            <w:color w:val="auto"/>
            <w:sz w:val="28"/>
            <w:szCs w:val="28"/>
            <w:u w:val="none"/>
            <w:lang w:val="en-US"/>
          </w:rPr>
          <w:t>yurfac</w:t>
        </w:r>
        <w:r w:rsidRPr="00160DA8">
          <w:rPr>
            <w:rStyle w:val="a3"/>
            <w:color w:val="auto"/>
            <w:sz w:val="28"/>
            <w:szCs w:val="28"/>
            <w:u w:val="none"/>
          </w:rPr>
          <w:t>.</w:t>
        </w:r>
        <w:r w:rsidRPr="00160DA8">
          <w:rPr>
            <w:rStyle w:val="a3"/>
            <w:color w:val="auto"/>
            <w:sz w:val="28"/>
            <w:szCs w:val="28"/>
            <w:u w:val="none"/>
            <w:lang w:val="en-US"/>
          </w:rPr>
          <w:t>lengu</w:t>
        </w:r>
        <w:r w:rsidRPr="00160DA8">
          <w:rPr>
            <w:rStyle w:val="a3"/>
            <w:color w:val="auto"/>
            <w:sz w:val="28"/>
            <w:szCs w:val="28"/>
            <w:u w:val="none"/>
          </w:rPr>
          <w:t>.</w:t>
        </w:r>
        <w:r w:rsidRPr="00160DA8">
          <w:rPr>
            <w:rStyle w:val="a3"/>
            <w:color w:val="auto"/>
            <w:sz w:val="28"/>
            <w:szCs w:val="28"/>
            <w:u w:val="none"/>
            <w:lang w:val="en-US"/>
          </w:rPr>
          <w:t>nk</w:t>
        </w:r>
        <w:r w:rsidRPr="00160DA8">
          <w:rPr>
            <w:rStyle w:val="a3"/>
            <w:color w:val="auto"/>
            <w:sz w:val="28"/>
            <w:szCs w:val="28"/>
            <w:u w:val="none"/>
          </w:rPr>
          <w:t>@</w:t>
        </w:r>
        <w:r w:rsidRPr="00160DA8">
          <w:rPr>
            <w:rStyle w:val="a3"/>
            <w:color w:val="auto"/>
            <w:sz w:val="28"/>
            <w:szCs w:val="28"/>
            <w:u w:val="none"/>
            <w:lang w:val="en-US"/>
          </w:rPr>
          <w:t>mail</w:t>
        </w:r>
        <w:r w:rsidRPr="00160DA8">
          <w:rPr>
            <w:rStyle w:val="a3"/>
            <w:color w:val="auto"/>
            <w:sz w:val="28"/>
            <w:szCs w:val="28"/>
            <w:u w:val="none"/>
          </w:rPr>
          <w:t>.</w:t>
        </w:r>
        <w:r w:rsidRPr="00160DA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FD2F6E">
        <w:rPr>
          <w:b/>
          <w:bCs/>
          <w:color w:val="000000"/>
          <w:sz w:val="28"/>
          <w:szCs w:val="28"/>
        </w:rPr>
        <w:t xml:space="preserve"> </w:t>
      </w:r>
      <w:r w:rsidRPr="00FD2F6E">
        <w:rPr>
          <w:b/>
          <w:bCs/>
          <w:sz w:val="28"/>
          <w:szCs w:val="28"/>
        </w:rPr>
        <w:t>не позднее 11 марта 2016 г</w:t>
      </w:r>
      <w:r w:rsidRPr="00FD2F6E">
        <w:rPr>
          <w:sz w:val="28"/>
          <w:szCs w:val="28"/>
        </w:rPr>
        <w:t>. Заявку на участие и те</w:t>
      </w:r>
      <w:proofErr w:type="gramStart"/>
      <w:r w:rsidRPr="00FD2F6E">
        <w:rPr>
          <w:sz w:val="28"/>
          <w:szCs w:val="28"/>
        </w:rPr>
        <w:t>кст ст</w:t>
      </w:r>
      <w:proofErr w:type="gramEnd"/>
      <w:r w:rsidRPr="00FD2F6E">
        <w:rPr>
          <w:sz w:val="28"/>
          <w:szCs w:val="28"/>
        </w:rPr>
        <w:t xml:space="preserve">атьи отправлять в одном файле. </w:t>
      </w:r>
      <w:proofErr w:type="gramStart"/>
      <w:r w:rsidRPr="00FD2F6E">
        <w:rPr>
          <w:sz w:val="28"/>
          <w:szCs w:val="28"/>
        </w:rPr>
        <w:t xml:space="preserve">В названии файла </w:t>
      </w:r>
      <w:r w:rsidRPr="00FD2F6E">
        <w:rPr>
          <w:b/>
          <w:bCs/>
          <w:sz w:val="28"/>
          <w:szCs w:val="28"/>
        </w:rPr>
        <w:t>указать ф</w:t>
      </w:r>
      <w:r w:rsidRPr="00FD2F6E">
        <w:rPr>
          <w:b/>
          <w:bCs/>
          <w:sz w:val="28"/>
          <w:szCs w:val="28"/>
        </w:rPr>
        <w:t>а</w:t>
      </w:r>
      <w:r w:rsidRPr="00FD2F6E">
        <w:rPr>
          <w:b/>
          <w:bCs/>
          <w:sz w:val="28"/>
          <w:szCs w:val="28"/>
        </w:rPr>
        <w:t xml:space="preserve">милию </w:t>
      </w:r>
      <w:r w:rsidRPr="00FD2F6E">
        <w:rPr>
          <w:sz w:val="28"/>
          <w:szCs w:val="28"/>
        </w:rPr>
        <w:t xml:space="preserve">автора и первое слово названия статьи (напр.: </w:t>
      </w:r>
      <w:r w:rsidRPr="00FD2F6E">
        <w:rPr>
          <w:b/>
          <w:bCs/>
          <w:sz w:val="28"/>
          <w:szCs w:val="28"/>
        </w:rPr>
        <w:t>Иванов.</w:t>
      </w:r>
      <w:proofErr w:type="gramEnd"/>
      <w:r w:rsidRPr="00FD2F6E">
        <w:rPr>
          <w:sz w:val="28"/>
          <w:szCs w:val="28"/>
        </w:rPr>
        <w:t xml:space="preserve"> </w:t>
      </w:r>
      <w:proofErr w:type="gramStart"/>
      <w:r w:rsidRPr="00FD2F6E">
        <w:rPr>
          <w:b/>
          <w:bCs/>
          <w:sz w:val="28"/>
          <w:szCs w:val="28"/>
        </w:rPr>
        <w:t>Содержание</w:t>
      </w:r>
      <w:r w:rsidRPr="00FD2F6E">
        <w:rPr>
          <w:sz w:val="28"/>
          <w:szCs w:val="28"/>
        </w:rPr>
        <w:t>).</w:t>
      </w:r>
      <w:proofErr w:type="gramEnd"/>
      <w:r w:rsidRPr="00FD2F6E">
        <w:rPr>
          <w:sz w:val="28"/>
          <w:szCs w:val="28"/>
        </w:rPr>
        <w:t xml:space="preserve"> Статьи, поступившие после 11 марта 2016 г., не публикуются и не возвращаются. Материалы информационно-рекламного и публицистического характера </w:t>
      </w:r>
      <w:r w:rsidRPr="00FD2F6E">
        <w:rPr>
          <w:b/>
          <w:bCs/>
          <w:sz w:val="28"/>
          <w:szCs w:val="28"/>
        </w:rPr>
        <w:t>не пр</w:t>
      </w:r>
      <w:r w:rsidRPr="00FD2F6E">
        <w:rPr>
          <w:b/>
          <w:bCs/>
          <w:sz w:val="28"/>
          <w:szCs w:val="28"/>
        </w:rPr>
        <w:t>и</w:t>
      </w:r>
      <w:r w:rsidRPr="00FD2F6E">
        <w:rPr>
          <w:b/>
          <w:bCs/>
          <w:sz w:val="28"/>
          <w:szCs w:val="28"/>
        </w:rPr>
        <w:t>нимаются</w:t>
      </w:r>
      <w:r w:rsidRPr="00FD2F6E">
        <w:rPr>
          <w:sz w:val="28"/>
          <w:szCs w:val="28"/>
        </w:rPr>
        <w:t>.</w:t>
      </w:r>
    </w:p>
    <w:p w:rsidR="002C35C4" w:rsidRPr="00FD2F6E" w:rsidRDefault="002C35C4" w:rsidP="00FD2F6E">
      <w:pPr>
        <w:pStyle w:val="a4"/>
        <w:ind w:firstLine="709"/>
        <w:rPr>
          <w:rFonts w:ascii="Times New Roman" w:hAnsi="Times New Roman" w:cs="Times New Roman"/>
          <w:i/>
          <w:iCs/>
        </w:rPr>
      </w:pPr>
      <w:proofErr w:type="spellStart"/>
      <w:proofErr w:type="gramStart"/>
      <w:r w:rsidRPr="00FD2F6E">
        <w:rPr>
          <w:rFonts w:ascii="Times New Roman" w:hAnsi="Times New Roman" w:cs="Times New Roman"/>
        </w:rPr>
        <w:t>Оргвзнос</w:t>
      </w:r>
      <w:proofErr w:type="spellEnd"/>
      <w:r w:rsidRPr="00FD2F6E">
        <w:rPr>
          <w:rFonts w:ascii="Times New Roman" w:hAnsi="Times New Roman" w:cs="Times New Roman"/>
        </w:rPr>
        <w:t xml:space="preserve"> за участие в конференции (включая одну публикацию </w:t>
      </w:r>
      <w:r w:rsidR="00714DC2">
        <w:rPr>
          <w:rFonts w:ascii="Times New Roman" w:hAnsi="Times New Roman" w:cs="Times New Roman"/>
          <w:b/>
          <w:bCs/>
        </w:rPr>
        <w:t>объемом 5</w:t>
      </w:r>
      <w:r w:rsidR="00714DC2" w:rsidRPr="00714DC2">
        <w:rPr>
          <w:rFonts w:ascii="Times New Roman" w:hAnsi="Times New Roman" w:cs="Times New Roman"/>
          <w:b/>
          <w:bCs/>
        </w:rPr>
        <w:t xml:space="preserve"> </w:t>
      </w:r>
      <w:r w:rsidRPr="00FD2F6E">
        <w:rPr>
          <w:rFonts w:ascii="Times New Roman" w:hAnsi="Times New Roman" w:cs="Times New Roman"/>
          <w:b/>
          <w:bCs/>
        </w:rPr>
        <w:t>страниц и 1 экземпляр сборника)</w:t>
      </w:r>
      <w:r w:rsidRPr="00FD2F6E">
        <w:rPr>
          <w:rFonts w:ascii="Times New Roman" w:hAnsi="Times New Roman" w:cs="Times New Roman"/>
        </w:rPr>
        <w:t xml:space="preserve"> составляет </w:t>
      </w:r>
      <w:r w:rsidR="00714DC2">
        <w:rPr>
          <w:rFonts w:ascii="Times New Roman" w:hAnsi="Times New Roman" w:cs="Times New Roman"/>
          <w:b/>
          <w:bCs/>
        </w:rPr>
        <w:t>8</w:t>
      </w:r>
      <w:r w:rsidRPr="00FD2F6E">
        <w:rPr>
          <w:rFonts w:ascii="Times New Roman" w:hAnsi="Times New Roman" w:cs="Times New Roman"/>
          <w:b/>
          <w:bCs/>
        </w:rPr>
        <w:t>00 р</w:t>
      </w:r>
      <w:r w:rsidRPr="00FD2F6E">
        <w:rPr>
          <w:rFonts w:ascii="Times New Roman" w:hAnsi="Times New Roman" w:cs="Times New Roman"/>
        </w:rPr>
        <w:t xml:space="preserve">. За каждую последующую страницу публикации стоимость взноса </w:t>
      </w:r>
      <w:r w:rsidRPr="00FD2F6E">
        <w:rPr>
          <w:rFonts w:ascii="Times New Roman" w:hAnsi="Times New Roman" w:cs="Times New Roman"/>
          <w:b/>
          <w:bCs/>
        </w:rPr>
        <w:t>увеличивается на 100 р.</w:t>
      </w:r>
      <w:r w:rsidRPr="00FD2F6E">
        <w:rPr>
          <w:rFonts w:ascii="Times New Roman" w:hAnsi="Times New Roman" w:cs="Times New Roman"/>
        </w:rPr>
        <w:t xml:space="preserve"> Стоимость </w:t>
      </w:r>
      <w:r w:rsidRPr="00FD2F6E">
        <w:rPr>
          <w:rFonts w:ascii="Times New Roman" w:hAnsi="Times New Roman" w:cs="Times New Roman"/>
          <w:b/>
          <w:bCs/>
        </w:rPr>
        <w:t>д</w:t>
      </w:r>
      <w:r w:rsidRPr="00FD2F6E">
        <w:rPr>
          <w:rFonts w:ascii="Times New Roman" w:hAnsi="Times New Roman" w:cs="Times New Roman"/>
          <w:b/>
          <w:bCs/>
        </w:rPr>
        <w:t>о</w:t>
      </w:r>
      <w:r w:rsidRPr="00FD2F6E">
        <w:rPr>
          <w:rFonts w:ascii="Times New Roman" w:hAnsi="Times New Roman" w:cs="Times New Roman"/>
          <w:b/>
          <w:bCs/>
        </w:rPr>
        <w:t>полнительного экземпляра сборника</w:t>
      </w:r>
      <w:r w:rsidRPr="00FD2F6E">
        <w:rPr>
          <w:rFonts w:ascii="Times New Roman" w:hAnsi="Times New Roman" w:cs="Times New Roman"/>
        </w:rPr>
        <w:t xml:space="preserve"> (без расходов на рассылку авторам) с</w:t>
      </w:r>
      <w:r w:rsidRPr="00FD2F6E">
        <w:rPr>
          <w:rFonts w:ascii="Times New Roman" w:hAnsi="Times New Roman" w:cs="Times New Roman"/>
        </w:rPr>
        <w:t>о</w:t>
      </w:r>
      <w:r w:rsidRPr="00FD2F6E">
        <w:rPr>
          <w:rFonts w:ascii="Times New Roman" w:hAnsi="Times New Roman" w:cs="Times New Roman"/>
        </w:rPr>
        <w:t xml:space="preserve">ставляет </w:t>
      </w:r>
      <w:r w:rsidRPr="00FD2F6E">
        <w:rPr>
          <w:rFonts w:ascii="Times New Roman" w:hAnsi="Times New Roman" w:cs="Times New Roman"/>
          <w:b/>
          <w:bCs/>
        </w:rPr>
        <w:t>250 р</w:t>
      </w:r>
      <w:r w:rsidRPr="00FD2F6E">
        <w:rPr>
          <w:rFonts w:ascii="Times New Roman" w:hAnsi="Times New Roman" w:cs="Times New Roman"/>
        </w:rPr>
        <w:t>. 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2C35C4" w:rsidRPr="00FD2F6E" w:rsidRDefault="002C35C4" w:rsidP="00FD2F6E">
      <w:pPr>
        <w:pStyle w:val="a4"/>
        <w:ind w:firstLine="709"/>
        <w:rPr>
          <w:rFonts w:ascii="Times New Roman" w:hAnsi="Times New Roman" w:cs="Times New Roman"/>
        </w:rPr>
      </w:pPr>
      <w:r w:rsidRPr="00FD2F6E">
        <w:rPr>
          <w:rFonts w:ascii="Times New Roman" w:hAnsi="Times New Roman" w:cs="Times New Roman"/>
          <w:b/>
          <w:bCs/>
        </w:rPr>
        <w:t xml:space="preserve">Оргкомитет оставляет за собой право отбора статей для публикации. </w:t>
      </w:r>
      <w:r w:rsidRPr="00FD2F6E">
        <w:rPr>
          <w:rFonts w:ascii="Times New Roman" w:hAnsi="Times New Roman" w:cs="Times New Roman"/>
        </w:rPr>
        <w:t xml:space="preserve">Материалы не рецензируются и не возвращаются. </w:t>
      </w:r>
    </w:p>
    <w:p w:rsidR="002C35C4" w:rsidRPr="00FD2F6E" w:rsidRDefault="002C35C4" w:rsidP="00FD2F6E">
      <w:pPr>
        <w:ind w:firstLine="709"/>
        <w:jc w:val="both"/>
        <w:rPr>
          <w:b/>
          <w:bCs/>
          <w:sz w:val="28"/>
          <w:szCs w:val="28"/>
        </w:rPr>
      </w:pPr>
      <w:r w:rsidRPr="00FD2F6E">
        <w:rPr>
          <w:sz w:val="28"/>
          <w:szCs w:val="28"/>
        </w:rPr>
        <w:t xml:space="preserve">Обращаем внимание на то, что </w:t>
      </w:r>
      <w:r w:rsidRPr="00FD2F6E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FD2F6E">
        <w:rPr>
          <w:sz w:val="28"/>
          <w:szCs w:val="28"/>
        </w:rPr>
        <w:t>Квитанция об оплате высылается авт</w:t>
      </w:r>
      <w:r w:rsidRPr="00FD2F6E">
        <w:rPr>
          <w:sz w:val="28"/>
          <w:szCs w:val="28"/>
        </w:rPr>
        <w:t>о</w:t>
      </w:r>
      <w:r w:rsidRPr="00FD2F6E">
        <w:rPr>
          <w:sz w:val="28"/>
          <w:szCs w:val="28"/>
        </w:rPr>
        <w:t>ру одновременно с подтверждением о принятии статьи к печати.</w:t>
      </w:r>
      <w:r w:rsidRPr="00FD2F6E">
        <w:rPr>
          <w:b/>
          <w:bCs/>
          <w:sz w:val="28"/>
          <w:szCs w:val="28"/>
        </w:rPr>
        <w:t xml:space="preserve"> </w:t>
      </w:r>
    </w:p>
    <w:p w:rsidR="002C35C4" w:rsidRPr="00FD2F6E" w:rsidRDefault="002C35C4" w:rsidP="00FD2F6E">
      <w:pPr>
        <w:ind w:firstLine="540"/>
        <w:rPr>
          <w:b/>
          <w:bCs/>
          <w:sz w:val="28"/>
          <w:szCs w:val="28"/>
        </w:rPr>
      </w:pPr>
    </w:p>
    <w:p w:rsidR="00160DA8" w:rsidRDefault="002C35C4" w:rsidP="00160DA8">
      <w:pPr>
        <w:ind w:firstLine="540"/>
        <w:jc w:val="center"/>
        <w:rPr>
          <w:b/>
          <w:bCs/>
          <w:sz w:val="28"/>
          <w:szCs w:val="28"/>
        </w:rPr>
      </w:pPr>
      <w:r w:rsidRPr="00FD2F6E">
        <w:rPr>
          <w:b/>
          <w:bCs/>
          <w:sz w:val="28"/>
          <w:szCs w:val="28"/>
        </w:rPr>
        <w:t>РЕЖИМ РАБОТЫ КОНФЕРЕНЦИИ</w:t>
      </w:r>
    </w:p>
    <w:p w:rsidR="00160DA8" w:rsidRPr="00160DA8" w:rsidRDefault="00160DA8" w:rsidP="00160DA8">
      <w:pPr>
        <w:ind w:firstLine="540"/>
        <w:jc w:val="center"/>
        <w:rPr>
          <w:b/>
          <w:bCs/>
          <w:sz w:val="28"/>
          <w:szCs w:val="28"/>
        </w:rPr>
      </w:pPr>
    </w:p>
    <w:p w:rsidR="00160DA8" w:rsidRPr="00160DA8" w:rsidRDefault="00160DA8" w:rsidP="00160DA8">
      <w:pPr>
        <w:pStyle w:val="ac"/>
        <w:tabs>
          <w:tab w:val="left" w:pos="0"/>
        </w:tabs>
        <w:ind w:firstLine="567"/>
        <w:jc w:val="center"/>
      </w:pPr>
      <w:r w:rsidRPr="00160DA8">
        <w:t>Регистрация участников</w:t>
      </w:r>
      <w:r w:rsidRPr="00160DA8">
        <w:tab/>
      </w:r>
      <w:r w:rsidRPr="00160DA8">
        <w:tab/>
      </w:r>
      <w:r w:rsidRPr="00160DA8">
        <w:tab/>
        <w:t>10.00 – 11.00</w:t>
      </w:r>
    </w:p>
    <w:p w:rsidR="00160DA8" w:rsidRPr="00160DA8" w:rsidRDefault="00160DA8" w:rsidP="00160DA8">
      <w:pPr>
        <w:pStyle w:val="ac"/>
        <w:tabs>
          <w:tab w:val="left" w:pos="0"/>
        </w:tabs>
        <w:ind w:firstLine="567"/>
        <w:jc w:val="center"/>
      </w:pPr>
      <w:r w:rsidRPr="00160DA8">
        <w:t>Открытие конференции</w:t>
      </w:r>
      <w:r w:rsidRPr="00160DA8">
        <w:tab/>
      </w:r>
      <w:r w:rsidRPr="00160DA8">
        <w:tab/>
      </w:r>
      <w:r w:rsidRPr="00160DA8">
        <w:tab/>
        <w:t>11.00 – 11.15</w:t>
      </w:r>
    </w:p>
    <w:p w:rsidR="00160DA8" w:rsidRPr="00160DA8" w:rsidRDefault="00160DA8" w:rsidP="00160DA8">
      <w:pPr>
        <w:pStyle w:val="ac"/>
        <w:tabs>
          <w:tab w:val="left" w:pos="0"/>
        </w:tabs>
        <w:ind w:firstLine="567"/>
        <w:jc w:val="center"/>
      </w:pPr>
      <w:r w:rsidRPr="00160DA8">
        <w:t>Доклады</w:t>
      </w:r>
      <w:r w:rsidRPr="00160DA8">
        <w:tab/>
      </w:r>
      <w:r w:rsidRPr="00160DA8">
        <w:tab/>
      </w:r>
      <w:r w:rsidRPr="00160DA8">
        <w:tab/>
      </w:r>
      <w:r w:rsidRPr="00160DA8">
        <w:tab/>
      </w:r>
      <w:r w:rsidRPr="00160DA8">
        <w:tab/>
        <w:t>11.15 – 13.00</w:t>
      </w:r>
    </w:p>
    <w:p w:rsidR="00160DA8" w:rsidRPr="00160DA8" w:rsidRDefault="00160DA8" w:rsidP="00160DA8">
      <w:pPr>
        <w:pStyle w:val="ac"/>
        <w:tabs>
          <w:tab w:val="left" w:pos="0"/>
        </w:tabs>
        <w:ind w:firstLine="567"/>
        <w:jc w:val="center"/>
      </w:pPr>
      <w:r w:rsidRPr="00160DA8">
        <w:t>Перерыв в работе конференции</w:t>
      </w:r>
      <w:r w:rsidRPr="00160DA8">
        <w:tab/>
      </w:r>
      <w:r w:rsidRPr="00160DA8">
        <w:tab/>
        <w:t>13.00 – 13.30</w:t>
      </w:r>
    </w:p>
    <w:p w:rsidR="00160DA8" w:rsidRPr="00160DA8" w:rsidRDefault="00160DA8" w:rsidP="00160DA8">
      <w:pPr>
        <w:pStyle w:val="ac"/>
        <w:tabs>
          <w:tab w:val="left" w:pos="0"/>
        </w:tabs>
        <w:ind w:firstLine="567"/>
        <w:jc w:val="center"/>
      </w:pPr>
      <w:r w:rsidRPr="00160DA8">
        <w:t>Продолжение работы конференции</w:t>
      </w:r>
      <w:r w:rsidRPr="00160DA8">
        <w:tab/>
      </w:r>
      <w:r w:rsidRPr="00160DA8">
        <w:tab/>
        <w:t>13.30 – 15.30</w:t>
      </w:r>
    </w:p>
    <w:p w:rsidR="00160DA8" w:rsidRPr="00160DA8" w:rsidRDefault="00160DA8" w:rsidP="00160DA8">
      <w:pPr>
        <w:pStyle w:val="ac"/>
        <w:tabs>
          <w:tab w:val="left" w:pos="0"/>
        </w:tabs>
        <w:ind w:firstLine="567"/>
        <w:jc w:val="center"/>
      </w:pPr>
      <w:r w:rsidRPr="00160DA8">
        <w:t>Подведение итогов конференции</w:t>
      </w:r>
      <w:r w:rsidRPr="00160DA8">
        <w:tab/>
      </w:r>
      <w:r w:rsidRPr="00160DA8">
        <w:tab/>
        <w:t>15.30– 16.00</w:t>
      </w:r>
    </w:p>
    <w:p w:rsidR="002C35C4" w:rsidRPr="00FD2F6E" w:rsidRDefault="002C35C4" w:rsidP="00160DA8">
      <w:pPr>
        <w:jc w:val="both"/>
        <w:rPr>
          <w:sz w:val="28"/>
          <w:szCs w:val="28"/>
        </w:rPr>
      </w:pPr>
    </w:p>
    <w:p w:rsidR="001A2560" w:rsidRDefault="002C35C4" w:rsidP="00B8261D">
      <w:pPr>
        <w:ind w:firstLine="709"/>
        <w:jc w:val="both"/>
        <w:rPr>
          <w:spacing w:val="-6"/>
          <w:sz w:val="28"/>
          <w:szCs w:val="28"/>
          <w:lang w:val="en-US"/>
        </w:rPr>
      </w:pPr>
      <w:r w:rsidRPr="00B8261D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="00B8261D" w:rsidRPr="00B8261D">
        <w:rPr>
          <w:sz w:val="28"/>
          <w:szCs w:val="28"/>
        </w:rPr>
        <w:t xml:space="preserve">188230, Ленинградская обл., </w:t>
      </w:r>
      <w:proofErr w:type="spellStart"/>
      <w:r w:rsidR="00B8261D" w:rsidRPr="00B8261D">
        <w:rPr>
          <w:sz w:val="28"/>
          <w:szCs w:val="28"/>
        </w:rPr>
        <w:t>Лужский</w:t>
      </w:r>
      <w:proofErr w:type="spellEnd"/>
      <w:r w:rsidR="00B8261D" w:rsidRPr="00B8261D">
        <w:rPr>
          <w:sz w:val="28"/>
          <w:szCs w:val="28"/>
        </w:rPr>
        <w:t xml:space="preserve"> р-н, </w:t>
      </w:r>
      <w:proofErr w:type="gramStart"/>
      <w:r w:rsidR="00B8261D" w:rsidRPr="00B8261D">
        <w:rPr>
          <w:sz w:val="28"/>
          <w:szCs w:val="28"/>
        </w:rPr>
        <w:t>г</w:t>
      </w:r>
      <w:proofErr w:type="gramEnd"/>
      <w:r w:rsidR="00B8261D" w:rsidRPr="00B8261D">
        <w:rPr>
          <w:sz w:val="28"/>
          <w:szCs w:val="28"/>
        </w:rPr>
        <w:t xml:space="preserve">. </w:t>
      </w:r>
      <w:r w:rsidR="00B8261D" w:rsidRPr="00B8261D">
        <w:rPr>
          <w:b/>
          <w:bCs/>
          <w:sz w:val="28"/>
          <w:szCs w:val="28"/>
        </w:rPr>
        <w:t>Луга</w:t>
      </w:r>
      <w:r w:rsidR="00B8261D" w:rsidRPr="00B8261D">
        <w:rPr>
          <w:sz w:val="28"/>
          <w:szCs w:val="28"/>
        </w:rPr>
        <w:t>, пр. Волода</w:t>
      </w:r>
      <w:r w:rsidR="00B8261D" w:rsidRPr="00B8261D">
        <w:rPr>
          <w:sz w:val="28"/>
          <w:szCs w:val="28"/>
        </w:rPr>
        <w:t>р</w:t>
      </w:r>
      <w:r w:rsidR="00B8261D" w:rsidRPr="00B8261D">
        <w:rPr>
          <w:sz w:val="28"/>
          <w:szCs w:val="28"/>
        </w:rPr>
        <w:t xml:space="preserve">ского, д. 52, </w:t>
      </w:r>
      <w:proofErr w:type="gramStart"/>
      <w:r w:rsidR="00B8261D" w:rsidRPr="00B8261D">
        <w:rPr>
          <w:sz w:val="28"/>
          <w:szCs w:val="28"/>
        </w:rPr>
        <w:t>лит</w:t>
      </w:r>
      <w:proofErr w:type="gramEnd"/>
      <w:r w:rsidR="00B8261D" w:rsidRPr="00B8261D">
        <w:rPr>
          <w:sz w:val="28"/>
          <w:szCs w:val="28"/>
        </w:rPr>
        <w:t>. А.</w:t>
      </w:r>
      <w:r w:rsidR="00B8261D" w:rsidRPr="00B8261D">
        <w:rPr>
          <w:spacing w:val="-6"/>
          <w:sz w:val="28"/>
          <w:szCs w:val="28"/>
        </w:rPr>
        <w:t xml:space="preserve"> </w:t>
      </w:r>
    </w:p>
    <w:p w:rsidR="002C35C4" w:rsidRPr="00B8261D" w:rsidRDefault="002C35C4" w:rsidP="00B8261D">
      <w:pPr>
        <w:ind w:firstLine="709"/>
        <w:jc w:val="both"/>
        <w:rPr>
          <w:spacing w:val="-6"/>
          <w:sz w:val="28"/>
          <w:szCs w:val="28"/>
        </w:rPr>
      </w:pPr>
      <w:r w:rsidRPr="00B8261D">
        <w:rPr>
          <w:sz w:val="28"/>
          <w:szCs w:val="28"/>
        </w:rPr>
        <w:t>Дополнительную информацию о работе конференции, условиях прожив</w:t>
      </w:r>
      <w:r w:rsidRPr="00B8261D">
        <w:rPr>
          <w:sz w:val="28"/>
          <w:szCs w:val="28"/>
        </w:rPr>
        <w:t>а</w:t>
      </w:r>
      <w:r w:rsidRPr="00B8261D">
        <w:rPr>
          <w:sz w:val="28"/>
          <w:szCs w:val="28"/>
        </w:rPr>
        <w:t xml:space="preserve">ния и участия Вы можете получить по телефону: +7 (812) 466-80-29, </w:t>
      </w:r>
      <w:hyperlink r:id="rId8" w:history="1">
        <w:r w:rsidRPr="00B8261D">
          <w:rPr>
            <w:rStyle w:val="a3"/>
            <w:sz w:val="28"/>
            <w:szCs w:val="28"/>
            <w:u w:val="none"/>
            <w:lang w:val="en-US"/>
          </w:rPr>
          <w:t>yu</w:t>
        </w:r>
        <w:r w:rsidRPr="00B8261D">
          <w:rPr>
            <w:rStyle w:val="a3"/>
            <w:sz w:val="28"/>
            <w:szCs w:val="28"/>
            <w:u w:val="none"/>
            <w:lang w:val="en-US"/>
          </w:rPr>
          <w:t>r</w:t>
        </w:r>
        <w:r w:rsidRPr="00B8261D">
          <w:rPr>
            <w:rStyle w:val="a3"/>
            <w:sz w:val="28"/>
            <w:szCs w:val="28"/>
            <w:u w:val="none"/>
            <w:lang w:val="en-US"/>
          </w:rPr>
          <w:t>fac</w:t>
        </w:r>
        <w:r w:rsidRPr="00B8261D">
          <w:rPr>
            <w:rStyle w:val="a3"/>
            <w:sz w:val="28"/>
            <w:szCs w:val="28"/>
            <w:u w:val="none"/>
          </w:rPr>
          <w:t>.</w:t>
        </w:r>
        <w:r w:rsidRPr="00B8261D">
          <w:rPr>
            <w:rStyle w:val="a3"/>
            <w:sz w:val="28"/>
            <w:szCs w:val="28"/>
            <w:u w:val="none"/>
            <w:lang w:val="en-US"/>
          </w:rPr>
          <w:t>lengu</w:t>
        </w:r>
        <w:r w:rsidRPr="00B8261D">
          <w:rPr>
            <w:rStyle w:val="a3"/>
            <w:sz w:val="28"/>
            <w:szCs w:val="28"/>
            <w:u w:val="none"/>
          </w:rPr>
          <w:t>.</w:t>
        </w:r>
        <w:r w:rsidRPr="00B8261D">
          <w:rPr>
            <w:rStyle w:val="a3"/>
            <w:sz w:val="28"/>
            <w:szCs w:val="28"/>
            <w:u w:val="none"/>
            <w:lang w:val="en-US"/>
          </w:rPr>
          <w:t>nk</w:t>
        </w:r>
        <w:r w:rsidRPr="00B8261D">
          <w:rPr>
            <w:rStyle w:val="a3"/>
            <w:sz w:val="28"/>
            <w:szCs w:val="28"/>
            <w:u w:val="none"/>
          </w:rPr>
          <w:t>@</w:t>
        </w:r>
        <w:r w:rsidRPr="00B8261D">
          <w:rPr>
            <w:rStyle w:val="a3"/>
            <w:sz w:val="28"/>
            <w:szCs w:val="28"/>
            <w:u w:val="none"/>
            <w:lang w:val="en-US"/>
          </w:rPr>
          <w:t>mail</w:t>
        </w:r>
        <w:r w:rsidRPr="00B8261D">
          <w:rPr>
            <w:rStyle w:val="a3"/>
            <w:sz w:val="28"/>
            <w:szCs w:val="28"/>
            <w:u w:val="none"/>
          </w:rPr>
          <w:t>.</w:t>
        </w:r>
        <w:r w:rsidRPr="00B8261D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B8261D">
        <w:rPr>
          <w:sz w:val="28"/>
          <w:szCs w:val="28"/>
        </w:rPr>
        <w:t xml:space="preserve">; </w:t>
      </w:r>
    </w:p>
    <w:p w:rsidR="00160DA8" w:rsidRDefault="00160DA8" w:rsidP="00160DA8">
      <w:pPr>
        <w:pStyle w:val="3"/>
        <w:rPr>
          <w:sz w:val="28"/>
          <w:szCs w:val="28"/>
        </w:rPr>
      </w:pPr>
    </w:p>
    <w:p w:rsidR="00160DA8" w:rsidRDefault="00160DA8" w:rsidP="00160DA8"/>
    <w:p w:rsidR="00160DA8" w:rsidRDefault="00160DA8" w:rsidP="00160DA8"/>
    <w:p w:rsidR="00160DA8" w:rsidRDefault="00160DA8" w:rsidP="00160DA8"/>
    <w:p w:rsidR="00160DA8" w:rsidRDefault="00160DA8" w:rsidP="00160DA8"/>
    <w:p w:rsidR="00160DA8" w:rsidRDefault="00160DA8" w:rsidP="00160DA8"/>
    <w:p w:rsidR="00160DA8" w:rsidRPr="00160DA8" w:rsidRDefault="00160DA8" w:rsidP="00160DA8"/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60DA8" w:rsidRPr="00981FD6" w:rsidTr="00E64079">
        <w:tc>
          <w:tcPr>
            <w:tcW w:w="9571" w:type="dxa"/>
          </w:tcPr>
          <w:p w:rsidR="00160DA8" w:rsidRPr="00981FD6" w:rsidRDefault="00160DA8" w:rsidP="00926620">
            <w:pPr>
              <w:pStyle w:val="1"/>
              <w:jc w:val="center"/>
              <w:rPr>
                <w:sz w:val="26"/>
              </w:rPr>
            </w:pPr>
            <w:r w:rsidRPr="00981FD6">
              <w:rPr>
                <w:sz w:val="26"/>
              </w:rPr>
              <w:lastRenderedPageBreak/>
              <w:t>ЗАЯВКА</w:t>
            </w:r>
          </w:p>
          <w:p w:rsidR="00160DA8" w:rsidRPr="00981FD6" w:rsidRDefault="00160DA8" w:rsidP="00E64079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Полное наименование организации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 xml:space="preserve">, </w:t>
            </w:r>
            <w:proofErr w:type="gramStart"/>
            <w:r w:rsidRPr="00981FD6">
              <w:rPr>
                <w:rFonts w:ascii="Arial" w:hAnsi="Arial" w:cs="Arial"/>
                <w:sz w:val="26"/>
              </w:rPr>
              <w:t>то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какое)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60DA8" w:rsidRPr="00981FD6" w:rsidTr="00E64079">
        <w:tc>
          <w:tcPr>
            <w:tcW w:w="9571" w:type="dxa"/>
          </w:tcPr>
          <w:p w:rsidR="00160DA8" w:rsidRPr="00981FD6" w:rsidRDefault="00160DA8" w:rsidP="00E64079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160DA8" w:rsidRPr="00981FD6" w:rsidTr="00E64079">
        <w:tc>
          <w:tcPr>
            <w:tcW w:w="9571" w:type="dxa"/>
          </w:tcPr>
          <w:p w:rsidR="00B8261D" w:rsidRDefault="00B8261D" w:rsidP="00E64079">
            <w:pPr>
              <w:rPr>
                <w:rFonts w:ascii="Arial" w:hAnsi="Arial" w:cs="Arial"/>
                <w:sz w:val="26"/>
                <w:lang w:val="en-US"/>
              </w:rPr>
            </w:pPr>
          </w:p>
          <w:p w:rsidR="00160DA8" w:rsidRPr="00981FD6" w:rsidRDefault="00160DA8" w:rsidP="00E6407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2C35C4" w:rsidRPr="004B704A" w:rsidRDefault="002C35C4" w:rsidP="004B704A">
      <w:pPr>
        <w:jc w:val="both"/>
        <w:rPr>
          <w:sz w:val="28"/>
          <w:szCs w:val="28"/>
        </w:rPr>
      </w:pPr>
    </w:p>
    <w:sectPr w:rsidR="002C35C4" w:rsidRPr="004B704A" w:rsidSect="00744764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CBFE548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/>
      </w:rPr>
    </w:lvl>
  </w:abstractNum>
  <w:abstractNum w:abstractNumId="1">
    <w:nsid w:val="1F146BB3"/>
    <w:multiLevelType w:val="hybridMultilevel"/>
    <w:tmpl w:val="D12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7E8D"/>
    <w:multiLevelType w:val="hybridMultilevel"/>
    <w:tmpl w:val="7BC220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6F961BCA"/>
    <w:multiLevelType w:val="hybridMultilevel"/>
    <w:tmpl w:val="BB74CA5C"/>
    <w:lvl w:ilvl="0" w:tplc="76C615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/>
  <w:rsids>
    <w:rsidRoot w:val="00B4009F"/>
    <w:rsid w:val="0000757B"/>
    <w:rsid w:val="00026546"/>
    <w:rsid w:val="00042311"/>
    <w:rsid w:val="00045FED"/>
    <w:rsid w:val="000E4CD3"/>
    <w:rsid w:val="000F6B17"/>
    <w:rsid w:val="0015182B"/>
    <w:rsid w:val="00160DA8"/>
    <w:rsid w:val="00180FD4"/>
    <w:rsid w:val="00194241"/>
    <w:rsid w:val="001A2560"/>
    <w:rsid w:val="001B2B01"/>
    <w:rsid w:val="00215645"/>
    <w:rsid w:val="002253CF"/>
    <w:rsid w:val="00231671"/>
    <w:rsid w:val="00233D48"/>
    <w:rsid w:val="00291B53"/>
    <w:rsid w:val="002C243D"/>
    <w:rsid w:val="002C35C4"/>
    <w:rsid w:val="002F0DEC"/>
    <w:rsid w:val="002F13C4"/>
    <w:rsid w:val="00315D22"/>
    <w:rsid w:val="0032403C"/>
    <w:rsid w:val="00352314"/>
    <w:rsid w:val="003622D3"/>
    <w:rsid w:val="00367729"/>
    <w:rsid w:val="003B677B"/>
    <w:rsid w:val="003C5855"/>
    <w:rsid w:val="003D0D15"/>
    <w:rsid w:val="003E2F90"/>
    <w:rsid w:val="003E4FE8"/>
    <w:rsid w:val="003E5958"/>
    <w:rsid w:val="003F5CEE"/>
    <w:rsid w:val="00401589"/>
    <w:rsid w:val="0043231E"/>
    <w:rsid w:val="004915C8"/>
    <w:rsid w:val="004B704A"/>
    <w:rsid w:val="004D5B25"/>
    <w:rsid w:val="00511A9D"/>
    <w:rsid w:val="00512A1D"/>
    <w:rsid w:val="00512FC6"/>
    <w:rsid w:val="00514171"/>
    <w:rsid w:val="00560186"/>
    <w:rsid w:val="00561224"/>
    <w:rsid w:val="005D3ADE"/>
    <w:rsid w:val="005D3EE7"/>
    <w:rsid w:val="005D76D9"/>
    <w:rsid w:val="005E1DBF"/>
    <w:rsid w:val="006034E4"/>
    <w:rsid w:val="006242C9"/>
    <w:rsid w:val="00636472"/>
    <w:rsid w:val="00655887"/>
    <w:rsid w:val="00684031"/>
    <w:rsid w:val="006B4AC9"/>
    <w:rsid w:val="006B65CB"/>
    <w:rsid w:val="006B765A"/>
    <w:rsid w:val="006D3F5D"/>
    <w:rsid w:val="006E6D2D"/>
    <w:rsid w:val="00700A8D"/>
    <w:rsid w:val="00713BA7"/>
    <w:rsid w:val="00714DC2"/>
    <w:rsid w:val="00741F2C"/>
    <w:rsid w:val="00744764"/>
    <w:rsid w:val="00750548"/>
    <w:rsid w:val="007612DA"/>
    <w:rsid w:val="00761F7F"/>
    <w:rsid w:val="00764E57"/>
    <w:rsid w:val="0077149B"/>
    <w:rsid w:val="00773F10"/>
    <w:rsid w:val="0078100F"/>
    <w:rsid w:val="007856C2"/>
    <w:rsid w:val="007B4B82"/>
    <w:rsid w:val="007D1904"/>
    <w:rsid w:val="007F2DB5"/>
    <w:rsid w:val="007F775A"/>
    <w:rsid w:val="00800C04"/>
    <w:rsid w:val="008038D4"/>
    <w:rsid w:val="00852C0D"/>
    <w:rsid w:val="00867900"/>
    <w:rsid w:val="0088187B"/>
    <w:rsid w:val="008B189C"/>
    <w:rsid w:val="008C3468"/>
    <w:rsid w:val="008E6C63"/>
    <w:rsid w:val="008E72C4"/>
    <w:rsid w:val="008F7604"/>
    <w:rsid w:val="00915C2E"/>
    <w:rsid w:val="00926620"/>
    <w:rsid w:val="00940DB1"/>
    <w:rsid w:val="00942850"/>
    <w:rsid w:val="00953E24"/>
    <w:rsid w:val="009703F9"/>
    <w:rsid w:val="009F6F27"/>
    <w:rsid w:val="00A41B7C"/>
    <w:rsid w:val="00A83BAC"/>
    <w:rsid w:val="00AB03E7"/>
    <w:rsid w:val="00AB7D42"/>
    <w:rsid w:val="00B05AFF"/>
    <w:rsid w:val="00B078EA"/>
    <w:rsid w:val="00B20E4E"/>
    <w:rsid w:val="00B21B8E"/>
    <w:rsid w:val="00B220B2"/>
    <w:rsid w:val="00B4009F"/>
    <w:rsid w:val="00B770A6"/>
    <w:rsid w:val="00B8261D"/>
    <w:rsid w:val="00BA3797"/>
    <w:rsid w:val="00BA4258"/>
    <w:rsid w:val="00BB06A7"/>
    <w:rsid w:val="00BB26E6"/>
    <w:rsid w:val="00BC17D1"/>
    <w:rsid w:val="00BE7F52"/>
    <w:rsid w:val="00C0727D"/>
    <w:rsid w:val="00C073B0"/>
    <w:rsid w:val="00C1444E"/>
    <w:rsid w:val="00C2640A"/>
    <w:rsid w:val="00C40398"/>
    <w:rsid w:val="00C40C56"/>
    <w:rsid w:val="00C41BD0"/>
    <w:rsid w:val="00C609F3"/>
    <w:rsid w:val="00C636CF"/>
    <w:rsid w:val="00C840B2"/>
    <w:rsid w:val="00C87008"/>
    <w:rsid w:val="00CA5297"/>
    <w:rsid w:val="00CA674A"/>
    <w:rsid w:val="00CB5D6A"/>
    <w:rsid w:val="00CE1E8D"/>
    <w:rsid w:val="00CF15A0"/>
    <w:rsid w:val="00D57050"/>
    <w:rsid w:val="00D62A83"/>
    <w:rsid w:val="00DE5CF9"/>
    <w:rsid w:val="00DE5D90"/>
    <w:rsid w:val="00E05355"/>
    <w:rsid w:val="00E22D8C"/>
    <w:rsid w:val="00E50F83"/>
    <w:rsid w:val="00E604FF"/>
    <w:rsid w:val="00E87AD1"/>
    <w:rsid w:val="00EE307C"/>
    <w:rsid w:val="00F47AF9"/>
    <w:rsid w:val="00F54971"/>
    <w:rsid w:val="00F65BB7"/>
    <w:rsid w:val="00F92A88"/>
    <w:rsid w:val="00FA3786"/>
    <w:rsid w:val="00FC6875"/>
    <w:rsid w:val="00FD2F6E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45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60D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60DA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6251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B4009F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4009F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B4009F"/>
    <w:rPr>
      <w:rFonts w:ascii="Arial" w:hAnsi="Arial" w:cs="Arial"/>
      <w:sz w:val="28"/>
      <w:szCs w:val="28"/>
      <w:shd w:val="clear" w:color="auto" w:fill="FFFFFF"/>
      <w:lang w:eastAsia="ru-RU"/>
    </w:rPr>
  </w:style>
  <w:style w:type="table" w:styleId="a6">
    <w:name w:val="Table Grid"/>
    <w:basedOn w:val="a1"/>
    <w:uiPriority w:val="99"/>
    <w:rsid w:val="00B4009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52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52C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5182B"/>
    <w:pPr>
      <w:ind w:left="720"/>
    </w:pPr>
  </w:style>
  <w:style w:type="paragraph" w:customStyle="1" w:styleId="11">
    <w:name w:val="Абзац списка1"/>
    <w:basedOn w:val="a"/>
    <w:uiPriority w:val="99"/>
    <w:rsid w:val="0074476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a">
    <w:name w:val="Normal (Web)"/>
    <w:basedOn w:val="a"/>
    <w:uiPriority w:val="99"/>
    <w:rsid w:val="00B078EA"/>
    <w:pPr>
      <w:spacing w:before="100" w:beforeAutospacing="1" w:after="100" w:afterAutospacing="1"/>
    </w:pPr>
    <w:rPr>
      <w:rFonts w:eastAsia="Calibri"/>
    </w:rPr>
  </w:style>
  <w:style w:type="character" w:styleId="ab">
    <w:name w:val="Strong"/>
    <w:basedOn w:val="a0"/>
    <w:uiPriority w:val="99"/>
    <w:qFormat/>
    <w:locked/>
    <w:rsid w:val="00B078EA"/>
    <w:rPr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045FE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160DA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60DA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60D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60DA8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0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fac.lengu.n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rfac.lengu.n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5" Type="http://schemas.openxmlformats.org/officeDocument/2006/relationships/hyperlink" Target="http://elibrar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518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Grizli777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кафедра международных дисциплин</dc:creator>
  <cp:lastModifiedBy>nma</cp:lastModifiedBy>
  <cp:revision>4</cp:revision>
  <cp:lastPrinted>2013-10-09T10:31:00Z</cp:lastPrinted>
  <dcterms:created xsi:type="dcterms:W3CDTF">2016-02-26T13:00:00Z</dcterms:created>
  <dcterms:modified xsi:type="dcterms:W3CDTF">2016-02-26T14:05:00Z</dcterms:modified>
</cp:coreProperties>
</file>