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A185A" w14:textId="76A0B942" w:rsidR="007B1EA6" w:rsidRDefault="007B1EA6" w:rsidP="00C06D76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672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письмо</w:t>
      </w:r>
    </w:p>
    <w:p w14:paraId="62F80E52" w14:textId="7821EFD3" w:rsidR="00894655" w:rsidRDefault="00894655" w:rsidP="00C06D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ЛЕНИНГРАДСКИЙ ГОСУДАРСТВЕННЫЙ УНИВЕРСИТЕТ</w:t>
      </w:r>
    </w:p>
    <w:p w14:paraId="1BFE1F8E" w14:textId="0B8A7BB7" w:rsidR="007B1EA6" w:rsidRPr="009C062E" w:rsidRDefault="00894655" w:rsidP="00C06D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А.С. ПУШКИНА</w:t>
      </w:r>
    </w:p>
    <w:p w14:paraId="5AB8D134" w14:textId="3E244304" w:rsidR="00894655" w:rsidRPr="00894655" w:rsidRDefault="00894655" w:rsidP="00C06D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65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Лужский институт (филиал)</w:t>
      </w:r>
    </w:p>
    <w:p w14:paraId="39C800D9" w14:textId="531B4897" w:rsidR="007B1EA6" w:rsidRPr="00672995" w:rsidRDefault="007B1EA6" w:rsidP="002C5931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приглашают принять участие в работе </w:t>
      </w:r>
      <w:r w:rsidR="008946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международной научной конференции</w:t>
      </w:r>
    </w:p>
    <w:p w14:paraId="6780C0C6" w14:textId="1DE3494E" w:rsidR="00894655" w:rsidRPr="00894655" w:rsidRDefault="009C4CEF" w:rsidP="00C06D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4C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XIV</w:t>
      </w:r>
      <w:r w:rsidR="008946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Лужские научные чтения «Современное научное знание: теория и практика»</w:t>
      </w:r>
    </w:p>
    <w:p w14:paraId="1AAF5E41" w14:textId="1B467D02" w:rsidR="007B1EA6" w:rsidRDefault="007B1EA6" w:rsidP="00C06D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состоится </w:t>
      </w:r>
      <w:r w:rsidR="00894655">
        <w:rPr>
          <w:rFonts w:ascii="Times New Roman" w:eastAsia="Times New Roman" w:hAnsi="Times New Roman" w:cs="Times New Roman"/>
          <w:sz w:val="24"/>
          <w:szCs w:val="24"/>
          <w:lang w:eastAsia="ru-RU"/>
        </w:rPr>
        <w:t>22 мая 202</w:t>
      </w:r>
      <w:r w:rsidR="009C4CE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94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54BF93CB" w14:textId="7E9DD40B" w:rsidR="007B1EA6" w:rsidRPr="00894655" w:rsidRDefault="00894655" w:rsidP="00C06D76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4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Тема пленарного заседания </w:t>
      </w:r>
      <w:r w:rsidR="00F53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посвящена Году </w:t>
      </w:r>
      <w:r w:rsidR="009C4C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единства народов России</w:t>
      </w:r>
    </w:p>
    <w:p w14:paraId="2A8A49D3" w14:textId="6417B843" w:rsidR="00A5366A" w:rsidRDefault="00A5366A" w:rsidP="00C06D7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9C4CEF" w:rsidRPr="009C4C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Пути укрепления единства народов России: взгляд сквозь время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39503E2E" w14:textId="594BD58E" w:rsidR="00681576" w:rsidRPr="00681576" w:rsidRDefault="00681576" w:rsidP="002C5931">
      <w:pPr>
        <w:spacing w:before="240"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15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РАБОТЫ</w:t>
      </w:r>
      <w:r w:rsidR="00B84A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81576">
        <w:rPr>
          <w:rStyle w:val="af1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ootnoteReference w:id="1"/>
      </w:r>
      <w:r w:rsidR="00B84A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B84A5F">
        <w:rPr>
          <w:rStyle w:val="af1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ootnoteReference w:id="2"/>
      </w:r>
      <w:r w:rsidRPr="006815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5CDBC2D4" w14:textId="2E4D4930" w:rsidR="00681576" w:rsidRPr="00681576" w:rsidRDefault="00B84A5F" w:rsidP="00B84A5F">
      <w:pPr>
        <w:numPr>
          <w:ilvl w:val="0"/>
          <w:numId w:val="29"/>
        </w:numPr>
        <w:tabs>
          <w:tab w:val="clear" w:pos="1080"/>
          <w:tab w:val="num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Актуальные вопросы б</w:t>
      </w:r>
      <w:r w:rsidR="00681576" w:rsidRPr="006815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иологически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</w:t>
      </w:r>
      <w:r w:rsidR="00681576" w:rsidRPr="006815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сельскохозяйственны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</w:t>
      </w:r>
      <w:r w:rsidR="00681576" w:rsidRPr="006815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наук и наук о земле</w:t>
      </w:r>
    </w:p>
    <w:p w14:paraId="75CE2032" w14:textId="3365B56D" w:rsidR="00681576" w:rsidRPr="00681576" w:rsidRDefault="00B84A5F" w:rsidP="00B84A5F">
      <w:pPr>
        <w:numPr>
          <w:ilvl w:val="0"/>
          <w:numId w:val="29"/>
        </w:numPr>
        <w:tabs>
          <w:tab w:val="clear" w:pos="1080"/>
          <w:tab w:val="num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Актуальные вопросы педагогического и психологического образования</w:t>
      </w:r>
    </w:p>
    <w:p w14:paraId="7103F6B2" w14:textId="0FFC3E64" w:rsidR="00B84A5F" w:rsidRPr="00681576" w:rsidRDefault="00B84A5F" w:rsidP="00B84A5F">
      <w:pPr>
        <w:numPr>
          <w:ilvl w:val="0"/>
          <w:numId w:val="29"/>
        </w:numPr>
        <w:tabs>
          <w:tab w:val="clear" w:pos="1080"/>
          <w:tab w:val="num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Актуальные вопросы историко-филологическ</w:t>
      </w:r>
      <w:r w:rsidR="005676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фило</w:t>
      </w:r>
      <w:r w:rsidR="005676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софских и культурологических исследований</w:t>
      </w:r>
    </w:p>
    <w:p w14:paraId="7636EBE0" w14:textId="3CB39592" w:rsidR="00B84A5F" w:rsidRDefault="00B84A5F" w:rsidP="00B84A5F">
      <w:pPr>
        <w:numPr>
          <w:ilvl w:val="0"/>
          <w:numId w:val="29"/>
        </w:numPr>
        <w:tabs>
          <w:tab w:val="clear" w:pos="1080"/>
          <w:tab w:val="num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Актуальные вопросы социологических и политологических исследований</w:t>
      </w:r>
    </w:p>
    <w:p w14:paraId="74C32C9D" w14:textId="7041F33A" w:rsidR="00B84A5F" w:rsidRPr="00681576" w:rsidRDefault="00B84A5F" w:rsidP="00B84A5F">
      <w:pPr>
        <w:numPr>
          <w:ilvl w:val="0"/>
          <w:numId w:val="29"/>
        </w:numPr>
        <w:tabs>
          <w:tab w:val="clear" w:pos="1080"/>
          <w:tab w:val="num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Актуальные вопросы юридической науки и правоприменительной деятельности</w:t>
      </w:r>
    </w:p>
    <w:p w14:paraId="7FB60E8E" w14:textId="09822026" w:rsidR="00681576" w:rsidRPr="00681576" w:rsidRDefault="00B84A5F" w:rsidP="00B84A5F">
      <w:pPr>
        <w:numPr>
          <w:ilvl w:val="0"/>
          <w:numId w:val="29"/>
        </w:numPr>
        <w:tabs>
          <w:tab w:val="clear" w:pos="1080"/>
          <w:tab w:val="num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Актуальные вопросы современной медицины</w:t>
      </w:r>
    </w:p>
    <w:p w14:paraId="540C0886" w14:textId="3085C12D" w:rsidR="00681576" w:rsidRPr="00681576" w:rsidRDefault="00B84A5F" w:rsidP="00B84A5F">
      <w:pPr>
        <w:numPr>
          <w:ilvl w:val="0"/>
          <w:numId w:val="29"/>
        </w:numPr>
        <w:tabs>
          <w:tab w:val="clear" w:pos="1080"/>
          <w:tab w:val="num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Актуальные вопросы экономики, бизнеса, управления</w:t>
      </w:r>
    </w:p>
    <w:p w14:paraId="733D1FA5" w14:textId="77777777" w:rsidR="0082199F" w:rsidRPr="0082199F" w:rsidRDefault="0082199F" w:rsidP="004E7D7E">
      <w:pPr>
        <w:spacing w:before="120" w:after="0" w:line="360" w:lineRule="auto"/>
        <w:ind w:firstLine="284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2199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Рабочие языки конференции – русский, английский.</w:t>
      </w:r>
    </w:p>
    <w:p w14:paraId="0AF3F7C1" w14:textId="12DB9D4C" w:rsidR="0082199F" w:rsidRDefault="0082199F" w:rsidP="004E7D7E">
      <w:pPr>
        <w:spacing w:after="0" w:line="240" w:lineRule="auto"/>
        <w:ind w:firstLine="284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2199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Формат проведения конференции – смешанный. </w:t>
      </w:r>
    </w:p>
    <w:p w14:paraId="0E2E1D3E" w14:textId="4C30A16D" w:rsidR="00476080" w:rsidRDefault="00476080" w:rsidP="00476080">
      <w:pPr>
        <w:spacing w:before="120" w:after="0" w:line="240" w:lineRule="auto"/>
        <w:ind w:firstLine="284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7608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 участию в конференции приглашаются представители научной и педагогической общественности, представители профессиона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льных сообществ, молодые ученые и</w:t>
      </w:r>
      <w:r w:rsidRPr="0047608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обучающиеся аспирантуры, магистратуры, </w:t>
      </w:r>
      <w:proofErr w:type="spellStart"/>
      <w:r w:rsidRPr="0047608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специалитета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r w:rsidRPr="0047608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бакалавриата (</w:t>
      </w:r>
      <w:r w:rsidR="002C593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обучающиеся разных уровней </w:t>
      </w:r>
      <w:r w:rsidRPr="0047608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только при научном руководстве преподавателя).</w:t>
      </w:r>
    </w:p>
    <w:p w14:paraId="64A85DFC" w14:textId="77777777" w:rsidR="00D301D7" w:rsidRPr="00D301D7" w:rsidRDefault="00D301D7" w:rsidP="00D301D7">
      <w:pPr>
        <w:spacing w:before="120" w:after="0" w:line="240" w:lineRule="auto"/>
        <w:ind w:firstLine="284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D301D7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Формы участия в конференции</w:t>
      </w:r>
    </w:p>
    <w:p w14:paraId="2A2A6E08" w14:textId="77777777" w:rsidR="00D301D7" w:rsidRPr="00D301D7" w:rsidRDefault="00D301D7" w:rsidP="00D301D7">
      <w:pPr>
        <w:spacing w:before="120" w:after="0" w:line="240" w:lineRule="auto"/>
        <w:ind w:firstLine="284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D301D7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Очное участие</w:t>
      </w:r>
      <w:r w:rsidRPr="00D301D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 физическое присутствие на конференции, включая питание (кофе-брейк), публикацию статьи, а также электронный сборник материалов конференции и бумажный сертификат участника. Расходы, связанные с очным участием в конференции – за счет участников или направляющей стороны.</w:t>
      </w:r>
    </w:p>
    <w:p w14:paraId="38CBE872" w14:textId="77777777" w:rsidR="00D301D7" w:rsidRPr="00D301D7" w:rsidRDefault="00D301D7" w:rsidP="00D301D7">
      <w:pPr>
        <w:spacing w:before="120" w:after="0" w:line="240" w:lineRule="auto"/>
        <w:ind w:firstLine="284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D301D7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Онлайн-участие</w:t>
      </w:r>
      <w:r w:rsidRPr="00D301D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: онлайн-подключение к мероприятиям конференции через один из </w:t>
      </w:r>
      <w:proofErr w:type="spellStart"/>
      <w:r w:rsidRPr="00D301D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видеосервисов</w:t>
      </w:r>
      <w:proofErr w:type="spellEnd"/>
      <w:r w:rsidRPr="00D301D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(будет сообщено дополнительно) с возможностью выступления с докладом, участия в дискуссиях, публикация статьи, электронные сборник материалов конференции и сертификат участника.</w:t>
      </w:r>
    </w:p>
    <w:p w14:paraId="01A13875" w14:textId="77777777" w:rsidR="00D301D7" w:rsidRPr="00D301D7" w:rsidRDefault="00D301D7" w:rsidP="00D301D7">
      <w:pPr>
        <w:spacing w:before="120" w:after="0" w:line="240" w:lineRule="auto"/>
        <w:ind w:firstLine="284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D301D7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Онлайн-участие без публикации</w:t>
      </w:r>
      <w:r w:rsidRPr="00D301D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: онлайн-подключение к мероприятиям конференции через один из </w:t>
      </w:r>
      <w:proofErr w:type="spellStart"/>
      <w:r w:rsidRPr="00D301D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видеосервисов</w:t>
      </w:r>
      <w:proofErr w:type="spellEnd"/>
      <w:r w:rsidRPr="00D301D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(будет сообщено дополнительно) с возможностью выступления с докладом, участия в дискуссиях, а также электронный сертификат участника.</w:t>
      </w:r>
    </w:p>
    <w:p w14:paraId="20FF8838" w14:textId="77777777" w:rsidR="00D301D7" w:rsidRPr="00D301D7" w:rsidRDefault="00D301D7" w:rsidP="00D301D7">
      <w:pPr>
        <w:spacing w:before="120" w:after="0" w:line="240" w:lineRule="auto"/>
        <w:ind w:firstLine="284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D301D7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Заочное участие</w:t>
      </w:r>
      <w:r w:rsidRPr="00D301D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 публикация статьи, электронные сборник материалов конференции и сертификат участника.</w:t>
      </w:r>
    </w:p>
    <w:p w14:paraId="23AD2A05" w14:textId="77777777" w:rsidR="004E7D7E" w:rsidRPr="00905E54" w:rsidRDefault="004E7D7E" w:rsidP="004E7D7E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E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итогам Конференции будет подготовлен электронный сборник материалов с регистрацией в </w:t>
      </w:r>
      <w:proofErr w:type="spellStart"/>
      <w:r w:rsidRPr="00905E5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Информрегистре</w:t>
      </w:r>
      <w:proofErr w:type="spellEnd"/>
      <w:r w:rsidRPr="00905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531D9A2" w14:textId="77777777" w:rsidR="004E7D7E" w:rsidRPr="00905E54" w:rsidRDefault="004E7D7E" w:rsidP="004E7D7E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E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будут постатейно размещены в РИНЦ на основании договора № 100-01/2014К от 24.01.2014.</w:t>
      </w:r>
    </w:p>
    <w:p w14:paraId="4191667C" w14:textId="35479ABA" w:rsidR="004E7D7E" w:rsidRPr="00905E54" w:rsidRDefault="004E7D7E" w:rsidP="004E7D7E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Заявку на участие в Конференции и материалы статей</w:t>
      </w:r>
      <w:r w:rsidRPr="00905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просим присылать </w:t>
      </w:r>
      <w:r w:rsidRPr="00905E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 15 мая</w:t>
      </w:r>
      <w:r w:rsidRPr="00905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hyperlink r:id="rId8" w:history="1">
        <w:r w:rsidRPr="00905E54">
          <w:rPr>
            <w:rStyle w:val="af2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konf-lilgu@bk.ru</w:t>
        </w:r>
      </w:hyperlink>
      <w:r w:rsidRPr="0090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05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021586A1" w14:textId="77777777" w:rsidR="004E7D7E" w:rsidRPr="00905E54" w:rsidRDefault="004E7D7E" w:rsidP="004E7D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E5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строке «Тема» письма указывается: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05E54">
        <w:rPr>
          <w:rFonts w:ascii="Times New Roman" w:eastAsia="Times New Roman" w:hAnsi="Times New Roman" w:cs="Times New Roman"/>
          <w:sz w:val="24"/>
          <w:szCs w:val="24"/>
          <w:lang w:eastAsia="ru-RU"/>
        </w:rPr>
        <w:t>ЛНЧт, населенный пункт, учреждение или организация, фамилия и инициалы участника (</w:t>
      </w:r>
      <w:proofErr w:type="spellStart"/>
      <w:r w:rsidRPr="00905E5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905E5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0EDA9154" w14:textId="77777777" w:rsidR="004E7D7E" w:rsidRPr="00905E54" w:rsidRDefault="004E7D7E" w:rsidP="004E7D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5E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05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05E54">
        <w:rPr>
          <w:rFonts w:ascii="Times New Roman" w:eastAsia="Times New Roman" w:hAnsi="Times New Roman" w:cs="Times New Roman"/>
          <w:sz w:val="24"/>
          <w:szCs w:val="24"/>
          <w:lang w:eastAsia="ru-RU"/>
        </w:rPr>
        <w:t>ЛНЧт, Луга, Лужский институт (филиал) ЛГУ им. А.С. Пушкина, Иванов И.И.</w:t>
      </w:r>
    </w:p>
    <w:p w14:paraId="7205F7E4" w14:textId="5714BED1" w:rsidR="004E7D7E" w:rsidRPr="00905E54" w:rsidRDefault="004E7D7E" w:rsidP="004E7D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Заявку на участие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(образец см. в Приложении 1) </w:t>
      </w:r>
      <w:r w:rsidRPr="00905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текст статьи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(требования см. в Приложении 2) следует </w:t>
      </w:r>
      <w:r w:rsidRPr="00905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отправлять </w:t>
      </w:r>
      <w:r w:rsidRPr="004E7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одном файле</w:t>
      </w:r>
      <w:r w:rsidRPr="00905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905E54">
        <w:rPr>
          <w:rFonts w:ascii="Times New Roman" w:hAnsi="Times New Roman" w:cs="Times New Roman"/>
          <w:sz w:val="24"/>
          <w:szCs w:val="24"/>
        </w:rPr>
        <w:t xml:space="preserve"> </w:t>
      </w:r>
      <w:r w:rsidRPr="00905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названии файла указать фамилию автора и первое слово названия статьи (напр.: </w:t>
      </w:r>
      <w:r w:rsidRPr="0090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Иванов. Содержание</w:t>
      </w:r>
      <w:r w:rsidRPr="00905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). Материалы информационно-рекламного и публицистического характера </w:t>
      </w:r>
      <w:r w:rsidRPr="00905E5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не принимаются</w:t>
      </w:r>
      <w:r w:rsidRPr="00905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A03D565" w14:textId="77777777" w:rsidR="004E7D7E" w:rsidRPr="00905E54" w:rsidRDefault="004E7D7E" w:rsidP="004E7D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E5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осуществляет проверку всех поступающих материалов средствами программы «</w:t>
      </w:r>
      <w:proofErr w:type="spellStart"/>
      <w:r w:rsidRPr="00905E5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Антиплагиат.ВУЗ</w:t>
      </w:r>
      <w:proofErr w:type="spellEnd"/>
      <w:r w:rsidRPr="00905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905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Оригинальность текста статьи должна быть не менее 70 % от общего объема</w:t>
      </w:r>
      <w:r w:rsidRPr="00905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обнаружения неоформленных заимствований материалы к публикации </w:t>
      </w:r>
      <w:r w:rsidRPr="00905E5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 принимаются</w:t>
      </w:r>
      <w:r w:rsidRPr="00905E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301E6F5D" w14:textId="1D36F230" w:rsidR="004E7D7E" w:rsidRPr="00905E54" w:rsidRDefault="004E7D7E" w:rsidP="004E7D7E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</w:t>
      </w:r>
      <w:r w:rsidR="00FC6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анизационный </w:t>
      </w:r>
      <w:r w:rsidRPr="0090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взнос </w:t>
      </w:r>
      <w:r w:rsidRPr="00905E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участие в Конференции составляет 1000 р.</w:t>
      </w:r>
      <w:r w:rsidR="00FC6CD6" w:rsidRPr="00FC6CD6">
        <w:t xml:space="preserve"> </w:t>
      </w:r>
      <w:r w:rsidR="00FC6CD6" w:rsidRPr="00FC6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оплачивается только после получения письма с подтверждением того, что </w:t>
      </w:r>
      <w:r w:rsidR="00FC6CD6" w:rsidRPr="00FC6C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доклад включен в программу / статья принята к публикации</w:t>
      </w:r>
      <w:r w:rsidR="00FC6CD6" w:rsidRPr="00FC6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письме будут указаны реквизиты для оплаты. Срок оплаты </w:t>
      </w:r>
      <w:proofErr w:type="spellStart"/>
      <w:r w:rsidR="00FC6CD6" w:rsidRPr="00FC6C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оргвзноса</w:t>
      </w:r>
      <w:proofErr w:type="spellEnd"/>
      <w:r w:rsidR="00FC6CD6" w:rsidRPr="00FC6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позднее </w:t>
      </w:r>
      <w:r w:rsidRPr="00905E54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начала Конференции.</w:t>
      </w:r>
      <w:r w:rsidR="008729B8" w:rsidRPr="008729B8">
        <w:t xml:space="preserve"> </w:t>
      </w:r>
      <w:r w:rsidR="008729B8" w:rsidRPr="00872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Соавторы оплачивают </w:t>
      </w:r>
      <w:proofErr w:type="spellStart"/>
      <w:r w:rsidR="008729B8" w:rsidRPr="008729B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оргвзнос</w:t>
      </w:r>
      <w:proofErr w:type="spellEnd"/>
      <w:r w:rsidR="008729B8" w:rsidRPr="00872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согласованных между собой долях (возможно перечисление всей суммы одним</w:t>
      </w:r>
      <w:r w:rsidR="00872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соавторов</w:t>
      </w:r>
      <w:r w:rsidR="008729B8" w:rsidRPr="008729B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07E1DF85" w14:textId="0289C42C" w:rsidR="004E7D7E" w:rsidRDefault="004E7D7E" w:rsidP="004E7D7E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Оргкомитет оставляет за собой право отбора статей для публикации. </w:t>
      </w:r>
      <w:r w:rsidRPr="00905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905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атериалы не рецензируются и не возвращаются. Справки о принятии статьи к публикации не выдаются. </w:t>
      </w:r>
    </w:p>
    <w:p w14:paraId="7A3781C8" w14:textId="77777777" w:rsidR="004E7D7E" w:rsidRPr="00905E54" w:rsidRDefault="004E7D7E" w:rsidP="004E7D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482338" w14:textId="6F3B927D" w:rsidR="004E7D7E" w:rsidRPr="00905E54" w:rsidRDefault="004E7D7E" w:rsidP="004E7D7E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 конференции</w:t>
      </w:r>
    </w:p>
    <w:p w14:paraId="067BF569" w14:textId="6F3B927D" w:rsidR="004E7D7E" w:rsidRPr="00905E54" w:rsidRDefault="004E7D7E" w:rsidP="004E7D7E">
      <w:pPr>
        <w:spacing w:before="6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905E5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Время проведения: 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Начало работы – </w:t>
      </w:r>
      <w:r w:rsidRPr="00905E5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11.00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 Продолжительность заседаний зависит от количества заявок.</w:t>
      </w:r>
    </w:p>
    <w:p w14:paraId="5C827D5B" w14:textId="70CED433" w:rsidR="004E7D7E" w:rsidRPr="00905E54" w:rsidRDefault="004E7D7E" w:rsidP="004E7D7E">
      <w:pPr>
        <w:spacing w:before="6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905E5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Место проведения: Лужский институт (филиал), Ленинградская область, </w:t>
      </w:r>
      <w:proofErr w:type="spellStart"/>
      <w:r w:rsidRPr="00905E5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г.Луга</w:t>
      </w:r>
      <w:proofErr w:type="spellEnd"/>
      <w:r w:rsidRPr="00905E5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, </w:t>
      </w:r>
      <w:proofErr w:type="spellStart"/>
      <w:r w:rsidRPr="00905E5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пр.Володарского</w:t>
      </w:r>
      <w:proofErr w:type="spellEnd"/>
      <w:r w:rsidRPr="00905E54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, д.52А.</w:t>
      </w:r>
    </w:p>
    <w:p w14:paraId="150FFF73" w14:textId="77777777" w:rsidR="004E7D7E" w:rsidRPr="00C06D76" w:rsidRDefault="004E7D7E" w:rsidP="004E7D7E">
      <w:pPr>
        <w:spacing w:before="120" w:after="6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06D76">
        <w:rPr>
          <w:rFonts w:ascii="Times New Roman" w:eastAsia="Times New Roman" w:hAnsi="Times New Roman" w:cs="Times New Roman"/>
          <w:i/>
          <w:color w:val="202020"/>
          <w:sz w:val="20"/>
          <w:szCs w:val="20"/>
          <w:lang w:eastAsia="ru-RU"/>
        </w:rPr>
        <w:t>В случае невозможности проведения Конференции в очном формате по причинам, не зависящим от оргкомитета (пандемия, стихийные бедствия и пр.), может быть принято решение о проведении мероприятий конференции только в онлайн формате.</w:t>
      </w:r>
    </w:p>
    <w:p w14:paraId="08EF8EA7" w14:textId="77777777" w:rsidR="004E7D7E" w:rsidRDefault="004E7D7E" w:rsidP="004E7D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ED05E1" w14:textId="4C23063B" w:rsidR="004E7D7E" w:rsidRPr="00905E54" w:rsidRDefault="004E7D7E" w:rsidP="004E7D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</w:t>
      </w:r>
      <w:r w:rsidR="00D3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3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14:paraId="79419906" w14:textId="77777777" w:rsidR="00D301D7" w:rsidRDefault="00D301D7" w:rsidP="004E7D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лица – </w:t>
      </w:r>
      <w:r w:rsidR="004E7D7E" w:rsidRPr="00D301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Демида Жанна Леонидовна</w:t>
      </w:r>
      <w:r w:rsidR="004E7D7E" w:rsidRPr="00905E5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заместитель директора по учебно-воспитательной и научной работе Лужского института (филиала) ЛГУ им. А.С.</w:t>
      </w:r>
      <w:r w:rsidR="004E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D7E" w:rsidRPr="00905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Пушкина </w:t>
      </w:r>
      <w:r w:rsidR="004C0C8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ответственный организатор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4C0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01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Литикова Ия Сергеевна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заведующий отделом организационной и учебно-методической работы – секретарь организационного комитета</w:t>
      </w:r>
    </w:p>
    <w:p w14:paraId="3CA8CA03" w14:textId="0C9519A6" w:rsidR="00D301D7" w:rsidRPr="00D301D7" w:rsidRDefault="00D301D7" w:rsidP="00D301D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1D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D301D7">
        <w:rPr>
          <w:rFonts w:ascii="Times New Roman" w:eastAsia="Times New Roman" w:hAnsi="Times New Roman" w:cs="Times New Roman"/>
          <w:sz w:val="24"/>
          <w:szCs w:val="24"/>
          <w:lang w:eastAsia="ru-RU"/>
        </w:rPr>
        <w:t>: 8(81372) 2-14-02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8(81372) 4-21-02</w:t>
      </w:r>
    </w:p>
    <w:p w14:paraId="325A9BF9" w14:textId="7FAF4A46" w:rsidR="00D301D7" w:rsidRPr="00D301D7" w:rsidRDefault="00D301D7" w:rsidP="00D301D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1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D301D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301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D3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9" w:history="1">
        <w:r w:rsidRPr="00127906">
          <w:rPr>
            <w:rStyle w:val="af2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lilgu</w:t>
        </w:r>
        <w:r w:rsidRPr="00D301D7">
          <w:rPr>
            <w:rStyle w:val="af2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127906">
          <w:rPr>
            <w:rStyle w:val="af2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zamdir</w:t>
        </w:r>
        <w:r w:rsidRPr="00D301D7">
          <w:rPr>
            <w:rStyle w:val="af2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127906">
          <w:rPr>
            <w:rStyle w:val="af2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Pr="00D301D7">
          <w:rPr>
            <w:rStyle w:val="af2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127906">
          <w:rPr>
            <w:rStyle w:val="af2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D3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hyperlink r:id="rId10" w:history="1">
        <w:r w:rsidRPr="00127906">
          <w:rPr>
            <w:rStyle w:val="af2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lilgu</w:t>
        </w:r>
        <w:r w:rsidRPr="00D301D7">
          <w:rPr>
            <w:rStyle w:val="af2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127906">
          <w:rPr>
            <w:rStyle w:val="af2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luga</w:t>
        </w:r>
        <w:r w:rsidRPr="00D301D7">
          <w:rPr>
            <w:rStyle w:val="af2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127906">
          <w:rPr>
            <w:rStyle w:val="af2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Pr="00D301D7">
          <w:rPr>
            <w:rStyle w:val="af2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127906">
          <w:rPr>
            <w:rStyle w:val="af2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D3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05EED4B2" w14:textId="68E2C764" w:rsidR="00D301D7" w:rsidRPr="00D301D7" w:rsidRDefault="00D301D7" w:rsidP="00D301D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1D7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r w:rsidRPr="00D301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D3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оргкомитета: </w:t>
      </w:r>
      <w:hyperlink r:id="rId11" w:history="1">
        <w:r w:rsidRPr="00127906">
          <w:rPr>
            <w:rStyle w:val="af2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konf</w:t>
        </w:r>
        <w:r w:rsidRPr="00127906">
          <w:rPr>
            <w:rStyle w:val="af2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Pr="00127906">
          <w:rPr>
            <w:rStyle w:val="af2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lilgu</w:t>
        </w:r>
        <w:r w:rsidRPr="00127906">
          <w:rPr>
            <w:rStyle w:val="af2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127906">
          <w:rPr>
            <w:rStyle w:val="af2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bk</w:t>
        </w:r>
        <w:r w:rsidRPr="00127906">
          <w:rPr>
            <w:rStyle w:val="af2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127906">
          <w:rPr>
            <w:rStyle w:val="af2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14:paraId="046FE92E" w14:textId="77777777" w:rsidR="004E7D7E" w:rsidRDefault="004E7D7E" w:rsidP="004E7D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513E3C" w14:textId="77777777" w:rsidR="004E7D7E" w:rsidRDefault="004E7D7E" w:rsidP="004E7D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F21B3E5" w14:textId="77777777" w:rsidR="00FB3245" w:rsidRDefault="00FB3245" w:rsidP="004C0C89">
      <w:pPr>
        <w:pStyle w:val="af5"/>
        <w:spacing w:before="280" w:beforeAutospacing="0" w:after="0" w:afterAutospacing="0"/>
        <w:ind w:firstLine="709"/>
        <w:jc w:val="right"/>
        <w:rPr>
          <w:b/>
        </w:rPr>
      </w:pPr>
    </w:p>
    <w:p w14:paraId="1C8E6C9B" w14:textId="31B81C48" w:rsidR="004C0C89" w:rsidRDefault="004C0C89" w:rsidP="004C0C89">
      <w:pPr>
        <w:pStyle w:val="af5"/>
        <w:spacing w:before="280" w:beforeAutospacing="0" w:after="0" w:afterAutospacing="0"/>
        <w:ind w:firstLine="709"/>
        <w:jc w:val="right"/>
        <w:rPr>
          <w:b/>
        </w:rPr>
      </w:pPr>
      <w:r>
        <w:rPr>
          <w:b/>
        </w:rPr>
        <w:lastRenderedPageBreak/>
        <w:t>ПРИЛОЖЕНИЕ 1</w:t>
      </w:r>
    </w:p>
    <w:p w14:paraId="1EE92DFC" w14:textId="77777777" w:rsidR="004C0C89" w:rsidRDefault="004C0C89" w:rsidP="004C0C89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7295CE72" w14:textId="77777777" w:rsidR="004C0C89" w:rsidRDefault="004C0C89" w:rsidP="004C0C89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Образец заявки</w:t>
      </w:r>
    </w:p>
    <w:p w14:paraId="781DEA90" w14:textId="77777777" w:rsidR="004C0C89" w:rsidRDefault="004C0C89" w:rsidP="004C0C89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(если статья написана в соавторстве, каждый автор заполняет отдельную заявку, но указывает соавтора в скобках; текст статьи отправляется только одним из соавторов)</w:t>
      </w:r>
    </w:p>
    <w:p w14:paraId="2EBC9FF5" w14:textId="77777777" w:rsidR="004C0C89" w:rsidRDefault="004C0C89" w:rsidP="004C0C89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6"/>
        <w:gridCol w:w="4436"/>
      </w:tblGrid>
      <w:tr w:rsidR="004C0C89" w:rsidRPr="005A3C79" w14:paraId="01B59202" w14:textId="77777777" w:rsidTr="007802FB">
        <w:tc>
          <w:tcPr>
            <w:tcW w:w="9962" w:type="dxa"/>
            <w:gridSpan w:val="2"/>
          </w:tcPr>
          <w:p w14:paraId="134E214F" w14:textId="77777777" w:rsidR="004C0C89" w:rsidRPr="005A3C79" w:rsidRDefault="004C0C89" w:rsidP="007802F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3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ЗАЯВКА </w:t>
            </w:r>
          </w:p>
          <w:p w14:paraId="37608527" w14:textId="77777777" w:rsidR="004C0C89" w:rsidRPr="005A3C79" w:rsidRDefault="004C0C89" w:rsidP="0078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участие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 </w:t>
            </w:r>
            <w:r w:rsidRPr="005A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международной научной конференции </w:t>
            </w:r>
          </w:p>
          <w:p w14:paraId="0CE0FE84" w14:textId="77777777" w:rsidR="004C0C89" w:rsidRDefault="004C0C89" w:rsidP="0078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XIV </w:t>
            </w:r>
            <w:r w:rsidRPr="00F8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Лужские научные чтения </w:t>
            </w:r>
          </w:p>
          <w:p w14:paraId="2E90BD29" w14:textId="77777777" w:rsidR="004C0C89" w:rsidRPr="00F80280" w:rsidRDefault="004C0C89" w:rsidP="0078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«Современное научное знание: теория и практика»</w:t>
            </w:r>
          </w:p>
        </w:tc>
      </w:tr>
      <w:tr w:rsidR="004C0C89" w:rsidRPr="005A3C79" w14:paraId="1D459E7A" w14:textId="77777777" w:rsidTr="007802FB">
        <w:tc>
          <w:tcPr>
            <w:tcW w:w="5526" w:type="dxa"/>
          </w:tcPr>
          <w:p w14:paraId="2DAF0E7A" w14:textId="77777777" w:rsidR="004C0C89" w:rsidRPr="005A3C79" w:rsidRDefault="004C0C89" w:rsidP="007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436" w:type="dxa"/>
          </w:tcPr>
          <w:p w14:paraId="2FCB1732" w14:textId="77777777" w:rsidR="004C0C89" w:rsidRPr="005A3C79" w:rsidRDefault="004C0C89" w:rsidP="007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C89" w:rsidRPr="005A3C79" w14:paraId="71BA5668" w14:textId="77777777" w:rsidTr="007802FB">
        <w:tc>
          <w:tcPr>
            <w:tcW w:w="5526" w:type="dxa"/>
          </w:tcPr>
          <w:p w14:paraId="12DD6279" w14:textId="77777777" w:rsidR="004C0C89" w:rsidRPr="005A3C79" w:rsidRDefault="004C0C89" w:rsidP="007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направление</w:t>
            </w:r>
          </w:p>
          <w:p w14:paraId="52177F9E" w14:textId="77777777" w:rsidR="004C0C89" w:rsidRPr="005A3C79" w:rsidRDefault="004C0C89" w:rsidP="0078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(обязательно из информационного письма)</w:t>
            </w:r>
          </w:p>
        </w:tc>
        <w:tc>
          <w:tcPr>
            <w:tcW w:w="4436" w:type="dxa"/>
          </w:tcPr>
          <w:p w14:paraId="6A87AB0F" w14:textId="77777777" w:rsidR="004C0C89" w:rsidRPr="005A3C79" w:rsidRDefault="004C0C89" w:rsidP="007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C89" w:rsidRPr="005A3C79" w14:paraId="159E168F" w14:textId="77777777" w:rsidTr="007802FB">
        <w:tc>
          <w:tcPr>
            <w:tcW w:w="5526" w:type="dxa"/>
          </w:tcPr>
          <w:p w14:paraId="1491CC92" w14:textId="77777777" w:rsidR="004C0C89" w:rsidRPr="005A3C79" w:rsidRDefault="004C0C89" w:rsidP="007802F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4436" w:type="dxa"/>
          </w:tcPr>
          <w:p w14:paraId="3861A906" w14:textId="77777777" w:rsidR="004C0C89" w:rsidRPr="005A3C79" w:rsidRDefault="004C0C89" w:rsidP="007802F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C89" w:rsidRPr="005A3C79" w14:paraId="11C66591" w14:textId="77777777" w:rsidTr="007802FB">
        <w:tc>
          <w:tcPr>
            <w:tcW w:w="5526" w:type="dxa"/>
          </w:tcPr>
          <w:p w14:paraId="6CD43B72" w14:textId="77777777" w:rsidR="004C0C89" w:rsidRPr="005A3C79" w:rsidRDefault="004C0C89" w:rsidP="007802F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5A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3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5A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36" w:type="dxa"/>
          </w:tcPr>
          <w:p w14:paraId="24F979E7" w14:textId="77777777" w:rsidR="004C0C89" w:rsidRPr="005A3C79" w:rsidRDefault="004C0C89" w:rsidP="007802F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C0C89" w:rsidRPr="005A3C79" w14:paraId="334CD7ED" w14:textId="77777777" w:rsidTr="007802FB">
        <w:tc>
          <w:tcPr>
            <w:tcW w:w="5526" w:type="dxa"/>
          </w:tcPr>
          <w:p w14:paraId="03332C91" w14:textId="17CB299D" w:rsidR="004C0C89" w:rsidRPr="005A3C79" w:rsidRDefault="004C0C89" w:rsidP="004C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 или/и учебы (п</w:t>
            </w:r>
            <w:r w:rsidRPr="005A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олное наименование организации по Уставу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436" w:type="dxa"/>
          </w:tcPr>
          <w:p w14:paraId="5D4175B0" w14:textId="77777777" w:rsidR="004C0C89" w:rsidRPr="005A3C79" w:rsidRDefault="004C0C89" w:rsidP="007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C89" w:rsidRPr="005A3C79" w14:paraId="500434CC" w14:textId="77777777" w:rsidTr="007802FB">
        <w:tc>
          <w:tcPr>
            <w:tcW w:w="5526" w:type="dxa"/>
          </w:tcPr>
          <w:p w14:paraId="26047AA9" w14:textId="434C5FD9" w:rsidR="004C0C89" w:rsidRPr="005A3C79" w:rsidRDefault="004C0C89" w:rsidP="007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наличии)</w:t>
            </w:r>
          </w:p>
        </w:tc>
        <w:tc>
          <w:tcPr>
            <w:tcW w:w="4436" w:type="dxa"/>
          </w:tcPr>
          <w:p w14:paraId="14E27DE3" w14:textId="77777777" w:rsidR="004C0C89" w:rsidRPr="005A3C79" w:rsidRDefault="004C0C89" w:rsidP="007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C89" w:rsidRPr="005A3C79" w14:paraId="7CA02E09" w14:textId="77777777" w:rsidTr="007802FB">
        <w:tc>
          <w:tcPr>
            <w:tcW w:w="5526" w:type="dxa"/>
          </w:tcPr>
          <w:p w14:paraId="4C6A4CF3" w14:textId="7E42BD78" w:rsidR="004C0C89" w:rsidRPr="005A3C79" w:rsidRDefault="004C0C89" w:rsidP="007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наличии)</w:t>
            </w:r>
          </w:p>
        </w:tc>
        <w:tc>
          <w:tcPr>
            <w:tcW w:w="4436" w:type="dxa"/>
          </w:tcPr>
          <w:p w14:paraId="2516F420" w14:textId="77777777" w:rsidR="004C0C89" w:rsidRPr="005A3C79" w:rsidRDefault="004C0C89" w:rsidP="007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C89" w:rsidRPr="005A3C79" w14:paraId="68ADF8B6" w14:textId="77777777" w:rsidTr="007802FB">
        <w:tc>
          <w:tcPr>
            <w:tcW w:w="5526" w:type="dxa"/>
          </w:tcPr>
          <w:p w14:paraId="28131B3D" w14:textId="77777777" w:rsidR="004C0C89" w:rsidRPr="005A3C79" w:rsidRDefault="004C0C89" w:rsidP="007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436" w:type="dxa"/>
          </w:tcPr>
          <w:p w14:paraId="0008B254" w14:textId="77777777" w:rsidR="004C0C89" w:rsidRPr="005A3C79" w:rsidRDefault="004C0C89" w:rsidP="007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C89" w:rsidRPr="005A3C79" w14:paraId="1C5E54F3" w14:textId="77777777" w:rsidTr="007802FB">
        <w:tc>
          <w:tcPr>
            <w:tcW w:w="5526" w:type="dxa"/>
          </w:tcPr>
          <w:p w14:paraId="752B40CC" w14:textId="00B1E4F9" w:rsidR="004C0C89" w:rsidRPr="005A3C79" w:rsidRDefault="001A22C3" w:rsidP="001A22C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доклада / Название </w:t>
            </w:r>
            <w:r w:rsidR="004C0C89" w:rsidRPr="005A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</w:t>
            </w:r>
          </w:p>
        </w:tc>
        <w:tc>
          <w:tcPr>
            <w:tcW w:w="4436" w:type="dxa"/>
          </w:tcPr>
          <w:p w14:paraId="1761C20E" w14:textId="77777777" w:rsidR="004C0C89" w:rsidRPr="005A3C79" w:rsidRDefault="004C0C89" w:rsidP="007802F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C89" w:rsidRPr="005A3C79" w14:paraId="6D114357" w14:textId="77777777" w:rsidTr="007802FB">
        <w:tc>
          <w:tcPr>
            <w:tcW w:w="5526" w:type="dxa"/>
          </w:tcPr>
          <w:p w14:paraId="69EDBB27" w14:textId="77777777" w:rsidR="004C0C89" w:rsidRPr="005A3C79" w:rsidRDefault="004C0C89" w:rsidP="007802F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страниц в статье</w:t>
            </w:r>
          </w:p>
        </w:tc>
        <w:tc>
          <w:tcPr>
            <w:tcW w:w="4436" w:type="dxa"/>
          </w:tcPr>
          <w:p w14:paraId="6031AEF1" w14:textId="77777777" w:rsidR="004C0C89" w:rsidRPr="005A3C79" w:rsidRDefault="004C0C89" w:rsidP="007802F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C89" w:rsidRPr="005A3C79" w14:paraId="42BFE9D6" w14:textId="77777777" w:rsidTr="007802FB">
        <w:tc>
          <w:tcPr>
            <w:tcW w:w="5526" w:type="dxa"/>
          </w:tcPr>
          <w:p w14:paraId="4A51611B" w14:textId="77777777" w:rsidR="004C0C89" w:rsidRPr="005A3C79" w:rsidRDefault="004C0C89" w:rsidP="007802F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участия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(очно или онлайн с докладом / заочно (только публикация) / очно или онлайн без доклада (слушатель))</w:t>
            </w:r>
          </w:p>
        </w:tc>
        <w:tc>
          <w:tcPr>
            <w:tcW w:w="4436" w:type="dxa"/>
          </w:tcPr>
          <w:p w14:paraId="2F07366E" w14:textId="77777777" w:rsidR="004C0C89" w:rsidRPr="005A3C79" w:rsidRDefault="004C0C89" w:rsidP="007802F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C89" w:rsidRPr="005A3C79" w14:paraId="3A675277" w14:textId="77777777" w:rsidTr="007802FB">
        <w:tc>
          <w:tcPr>
            <w:tcW w:w="5526" w:type="dxa"/>
          </w:tcPr>
          <w:p w14:paraId="00B1EFFD" w14:textId="77777777" w:rsidR="004C0C89" w:rsidRPr="005A3C79" w:rsidRDefault="004C0C89" w:rsidP="007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436" w:type="dxa"/>
          </w:tcPr>
          <w:p w14:paraId="45507362" w14:textId="77777777" w:rsidR="004C0C89" w:rsidRPr="005A3C79" w:rsidRDefault="004C0C89" w:rsidP="0078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132E3C5" w14:textId="1AC07A16" w:rsidR="004E7D7E" w:rsidRDefault="004E7D7E" w:rsidP="004E7D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187043" w14:textId="72BA3FAB" w:rsidR="00B3378D" w:rsidRDefault="00B3378D" w:rsidP="004E7D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2975C2" w14:textId="5D8FA2AC" w:rsidR="00B3378D" w:rsidRDefault="00B3378D" w:rsidP="004E7D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608184" w14:textId="7A893F76" w:rsidR="00B3378D" w:rsidRDefault="00B3378D" w:rsidP="004E7D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E549477" w14:textId="696A2BFD" w:rsidR="00B3378D" w:rsidRDefault="00B3378D" w:rsidP="004E7D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266646" w14:textId="386FBC18" w:rsidR="00B3378D" w:rsidRDefault="00B3378D" w:rsidP="004E7D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18FA4EF" w14:textId="688355B4" w:rsidR="00B3378D" w:rsidRDefault="00B3378D" w:rsidP="004E7D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7BD401" w14:textId="4534FCFD" w:rsidR="00B3378D" w:rsidRDefault="00B3378D" w:rsidP="004E7D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DA61BC" w14:textId="3C1F4F84" w:rsidR="00B3378D" w:rsidRDefault="00B3378D" w:rsidP="004E7D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83A4057" w14:textId="265D437B" w:rsidR="00B3378D" w:rsidRDefault="00B3378D" w:rsidP="004E7D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F28B4A" w14:textId="218AA6A2" w:rsidR="00B3378D" w:rsidRDefault="00B3378D" w:rsidP="004E7D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276B51" w14:textId="3939B78D" w:rsidR="00B3378D" w:rsidRDefault="00B3378D" w:rsidP="004E7D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437F20" w14:textId="6E6CA44D" w:rsidR="00B3378D" w:rsidRDefault="00B3378D" w:rsidP="004E7D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E821D8" w14:textId="5807E54C" w:rsidR="00B3378D" w:rsidRDefault="00B3378D" w:rsidP="004E7D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1F48680" w14:textId="53FD3799" w:rsidR="00B3378D" w:rsidRDefault="00B3378D" w:rsidP="004E7D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4AD2AE" w14:textId="37069672" w:rsidR="00B3378D" w:rsidRDefault="00B3378D" w:rsidP="004E7D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2C6695C" w14:textId="26F1A57A" w:rsidR="00B3378D" w:rsidRDefault="00B3378D" w:rsidP="004E7D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660693" w14:textId="689AD7D3" w:rsidR="00B3378D" w:rsidRDefault="00B3378D" w:rsidP="004E7D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56A8C6" w14:textId="301F61BC" w:rsidR="00B3378D" w:rsidRDefault="00B3378D" w:rsidP="004E7D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F529F6" w14:textId="03018508" w:rsidR="00B3378D" w:rsidRDefault="00B3378D" w:rsidP="004E7D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593B20" w14:textId="01F2FDDA" w:rsidR="00B3378D" w:rsidRDefault="00B3378D" w:rsidP="004E7D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995F916" w14:textId="0449C64E" w:rsidR="00D301D7" w:rsidRDefault="00D301D7" w:rsidP="00D301D7">
      <w:pPr>
        <w:pStyle w:val="af5"/>
        <w:spacing w:before="280" w:beforeAutospacing="0" w:after="0" w:afterAutospacing="0"/>
        <w:ind w:firstLine="709"/>
        <w:jc w:val="right"/>
        <w:rPr>
          <w:b/>
        </w:rPr>
      </w:pPr>
      <w:r>
        <w:rPr>
          <w:b/>
        </w:rPr>
        <w:lastRenderedPageBreak/>
        <w:t>ПРИЛОЖЕНИЕ 2</w:t>
      </w:r>
    </w:p>
    <w:p w14:paraId="2420EAFC" w14:textId="77777777" w:rsidR="00B3378D" w:rsidRPr="00672995" w:rsidRDefault="00B3378D" w:rsidP="00B3378D">
      <w:pPr>
        <w:spacing w:before="120" w:after="0" w:line="36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Требования к оформлению материалов</w:t>
      </w:r>
    </w:p>
    <w:p w14:paraId="0B9C4CEB" w14:textId="72465833" w:rsidR="00B3378D" w:rsidRDefault="00B3378D" w:rsidP="00B3378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Статья должна быть оригинальным, не опубликованным ранее текстом в научном стиле.</w:t>
      </w:r>
      <w:r>
        <w:rPr>
          <w:rFonts w:ascii="Times New Roman" w:eastAsia="SimSu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Следует избегать чрезмерного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самоцитирования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 К публикации не принимаются статьи, не соответствующие тематике конференции, материалы публицистического и художественного характера, тексты, являющиеся компиляциями чужих исследований или содержащие плагиат (минимальный уровень оригинальности подаваемых статей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– </w:t>
      </w:r>
      <w:r w:rsidR="003139EF">
        <w:rPr>
          <w:rFonts w:ascii="Times New Roman" w:hAnsi="Times New Roman"/>
          <w:b/>
          <w:bCs/>
          <w:color w:val="000000" w:themeColor="text1"/>
          <w:sz w:val="24"/>
          <w:szCs w:val="24"/>
        </w:rPr>
        <w:t>7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8729B8">
        <w:rPr>
          <w:rFonts w:ascii="Times New Roman" w:hAnsi="Times New Roman"/>
          <w:color w:val="000000" w:themeColor="text1"/>
          <w:sz w:val="24"/>
          <w:szCs w:val="24"/>
        </w:rPr>
        <w:t>/)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DE39A5E" w14:textId="02337857" w:rsidR="00B3378D" w:rsidRPr="00672995" w:rsidRDefault="00B3378D" w:rsidP="00B3378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Перед набором текста убедитесь, что параметры текстового редактора </w:t>
      </w:r>
      <w:proofErr w:type="spellStart"/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Microsoft</w:t>
      </w:r>
      <w:proofErr w:type="spellEnd"/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Word</w:t>
      </w:r>
      <w:proofErr w:type="spellEnd"/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настроены в соответствии со следующими параметрами:</w:t>
      </w:r>
    </w:p>
    <w:p w14:paraId="3FA5D34D" w14:textId="77777777" w:rsidR="00B3378D" w:rsidRPr="00672995" w:rsidRDefault="00B3378D" w:rsidP="00B3378D">
      <w:pPr>
        <w:widowControl w:val="0"/>
        <w:numPr>
          <w:ilvl w:val="0"/>
          <w:numId w:val="5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Поля – 2 см (все);</w:t>
      </w:r>
    </w:p>
    <w:p w14:paraId="57A811EE" w14:textId="77777777" w:rsidR="00B3378D" w:rsidRPr="00672995" w:rsidRDefault="00B3378D" w:rsidP="00B3378D">
      <w:pPr>
        <w:widowControl w:val="0"/>
        <w:numPr>
          <w:ilvl w:val="0"/>
          <w:numId w:val="5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Сквозная нумерация страниц – снизу по центру;</w:t>
      </w:r>
    </w:p>
    <w:p w14:paraId="65C4B2F2" w14:textId="77777777" w:rsidR="00B3378D" w:rsidRPr="00672995" w:rsidRDefault="00B3378D" w:rsidP="00B3378D">
      <w:pPr>
        <w:widowControl w:val="0"/>
        <w:numPr>
          <w:ilvl w:val="0"/>
          <w:numId w:val="5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Ориентация страницы – книжная;</w:t>
      </w:r>
    </w:p>
    <w:p w14:paraId="4611E5CD" w14:textId="77777777" w:rsidR="00B3378D" w:rsidRPr="00672995" w:rsidRDefault="00B3378D" w:rsidP="00B3378D">
      <w:pPr>
        <w:widowControl w:val="0"/>
        <w:numPr>
          <w:ilvl w:val="0"/>
          <w:numId w:val="5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Колонки – 1 колонка;</w:t>
      </w:r>
    </w:p>
    <w:p w14:paraId="37A9B4ED" w14:textId="77777777" w:rsidR="00B3378D" w:rsidRPr="00672995" w:rsidRDefault="00B3378D" w:rsidP="00B3378D">
      <w:pPr>
        <w:widowControl w:val="0"/>
        <w:numPr>
          <w:ilvl w:val="0"/>
          <w:numId w:val="5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Шрифт – </w:t>
      </w:r>
      <w:proofErr w:type="spellStart"/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Times</w:t>
      </w:r>
      <w:proofErr w:type="spellEnd"/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New</w:t>
      </w:r>
      <w:proofErr w:type="spellEnd"/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Roman</w:t>
      </w:r>
      <w:proofErr w:type="spellEnd"/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048EBE92" w14:textId="77777777" w:rsidR="00B3378D" w:rsidRPr="00672995" w:rsidRDefault="00B3378D" w:rsidP="00B3378D">
      <w:pPr>
        <w:widowControl w:val="0"/>
        <w:numPr>
          <w:ilvl w:val="0"/>
          <w:numId w:val="5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Кегль – 12 </w:t>
      </w:r>
      <w:proofErr w:type="spellStart"/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пт</w:t>
      </w:r>
      <w:proofErr w:type="spellEnd"/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для основного текста; 10 </w:t>
      </w:r>
      <w:proofErr w:type="spellStart"/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пт</w:t>
      </w:r>
      <w:proofErr w:type="spellEnd"/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для метаданных;</w:t>
      </w:r>
    </w:p>
    <w:p w14:paraId="73318BAD" w14:textId="77777777" w:rsidR="00B3378D" w:rsidRPr="00672995" w:rsidRDefault="00B3378D" w:rsidP="00B3378D">
      <w:pPr>
        <w:widowControl w:val="0"/>
        <w:numPr>
          <w:ilvl w:val="0"/>
          <w:numId w:val="5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Абзацный отступ – 0,5 см;</w:t>
      </w:r>
    </w:p>
    <w:p w14:paraId="4EC8653B" w14:textId="77777777" w:rsidR="00B3378D" w:rsidRPr="00672995" w:rsidRDefault="00B3378D" w:rsidP="00B3378D">
      <w:pPr>
        <w:widowControl w:val="0"/>
        <w:numPr>
          <w:ilvl w:val="0"/>
          <w:numId w:val="5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Межстрочный интервал – 1,5;</w:t>
      </w:r>
    </w:p>
    <w:p w14:paraId="78E06C29" w14:textId="77777777" w:rsidR="00B3378D" w:rsidRPr="00672995" w:rsidRDefault="00B3378D" w:rsidP="00B3378D">
      <w:pPr>
        <w:widowControl w:val="0"/>
        <w:numPr>
          <w:ilvl w:val="0"/>
          <w:numId w:val="5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Выравнивание – по ширине;</w:t>
      </w:r>
    </w:p>
    <w:p w14:paraId="54A25808" w14:textId="77777777" w:rsidR="00B3378D" w:rsidRPr="00672995" w:rsidRDefault="00B3378D" w:rsidP="00B3378D">
      <w:pPr>
        <w:widowControl w:val="0"/>
        <w:numPr>
          <w:ilvl w:val="0"/>
          <w:numId w:val="5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Расстановка переносов – автоматически;</w:t>
      </w:r>
    </w:p>
    <w:p w14:paraId="7317FD8D" w14:textId="0B3666C6" w:rsidR="00B3378D" w:rsidRDefault="00B3378D" w:rsidP="00B3378D">
      <w:pPr>
        <w:widowControl w:val="0"/>
        <w:numPr>
          <w:ilvl w:val="0"/>
          <w:numId w:val="5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Формат файла – *.</w:t>
      </w:r>
      <w:proofErr w:type="spellStart"/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doc</w:t>
      </w:r>
      <w:proofErr w:type="spellEnd"/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 *.</w:t>
      </w:r>
      <w:proofErr w:type="spellStart"/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docx</w:t>
      </w:r>
      <w:proofErr w:type="spellEnd"/>
    </w:p>
    <w:p w14:paraId="4111793F" w14:textId="77777777" w:rsidR="001941FB" w:rsidRDefault="001941FB" w:rsidP="001941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A66F178" w14:textId="77777777" w:rsidR="00B3378D" w:rsidRDefault="00B3378D" w:rsidP="00B337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Структура публикации</w:t>
      </w:r>
    </w:p>
    <w:p w14:paraId="5A4A947C" w14:textId="77777777" w:rsidR="00B3378D" w:rsidRPr="00672995" w:rsidRDefault="00B3378D" w:rsidP="00B3378D">
      <w:pPr>
        <w:widowControl w:val="0"/>
        <w:numPr>
          <w:ilvl w:val="0"/>
          <w:numId w:val="6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В левом верхнем углу страницы размещаются коды </w:t>
      </w:r>
      <w:r w:rsidRPr="00672995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УДК </w:t>
      </w:r>
      <w:r w:rsidRPr="00672995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и</w:t>
      </w:r>
      <w:r w:rsidRPr="00672995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ГРНТИ</w:t>
      </w: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(10 </w:t>
      </w:r>
      <w:proofErr w:type="spellStart"/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пт</w:t>
      </w:r>
      <w:proofErr w:type="spellEnd"/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).</w:t>
      </w:r>
    </w:p>
    <w:p w14:paraId="7A2F37AE" w14:textId="77777777" w:rsidR="00B3378D" w:rsidRPr="00672995" w:rsidRDefault="00B3378D" w:rsidP="00B3378D">
      <w:pPr>
        <w:widowControl w:val="0"/>
        <w:numPr>
          <w:ilvl w:val="0"/>
          <w:numId w:val="5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Заголовок.</w:t>
      </w: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Выравнивание по центру; 12 </w:t>
      </w:r>
      <w:proofErr w:type="spellStart"/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пт</w:t>
      </w:r>
      <w:proofErr w:type="spellEnd"/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 жирное начертание; Заголовок начинается с большой буквы, точка в конце заголовка не ставится.</w:t>
      </w:r>
    </w:p>
    <w:p w14:paraId="0077F7DD" w14:textId="77777777" w:rsidR="00B3378D" w:rsidRPr="00672995" w:rsidRDefault="00B3378D" w:rsidP="00B3378D">
      <w:pPr>
        <w:widowControl w:val="0"/>
        <w:numPr>
          <w:ilvl w:val="0"/>
          <w:numId w:val="5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ФИО</w:t>
      </w: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672995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автора (-</w:t>
      </w:r>
      <w:proofErr w:type="spellStart"/>
      <w:r w:rsidRPr="00672995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ов</w:t>
      </w:r>
      <w:proofErr w:type="spellEnd"/>
      <w:r w:rsidRPr="00672995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).</w:t>
      </w: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Выравнивание по центру, 12 </w:t>
      </w:r>
      <w:proofErr w:type="spellStart"/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пт</w:t>
      </w:r>
      <w:proofErr w:type="spellEnd"/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 обычное начертание. Фамилия набирается прописными буквами, как и инициалы.</w:t>
      </w:r>
    </w:p>
    <w:p w14:paraId="156C9142" w14:textId="77777777" w:rsidR="00B3378D" w:rsidRPr="00672995" w:rsidRDefault="00B3378D" w:rsidP="00B3378D">
      <w:pPr>
        <w:widowControl w:val="0"/>
        <w:numPr>
          <w:ilvl w:val="0"/>
          <w:numId w:val="5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Аннотация.</w:t>
      </w: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Содержит краткое изложение результатов исследования. Недопустимо копировать в аннотацию фрагменты статьи. Само слово «Аннотация» опускается. Рекомендуемый объем – 250 знаков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; 10 кегль.</w:t>
      </w:r>
    </w:p>
    <w:p w14:paraId="010D5EC2" w14:textId="77777777" w:rsidR="00B3378D" w:rsidRPr="00672995" w:rsidRDefault="00B3378D" w:rsidP="00B3378D">
      <w:pPr>
        <w:widowControl w:val="0"/>
        <w:numPr>
          <w:ilvl w:val="0"/>
          <w:numId w:val="5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Ключевые слова.</w:t>
      </w: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Количество ключевых слов (словосочетаний) не должно быть меньше трех и больше десяти слов (словосочетаний). Их приводят, предваряя словами </w:t>
      </w:r>
      <w:r w:rsidRPr="00672995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 xml:space="preserve">«Ключевые слова:» </w:t>
      </w: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и отделяют друг от друга запятыми. Ключевые слова на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бираются курсивным начертанием.</w:t>
      </w:r>
    </w:p>
    <w:p w14:paraId="78F8E5EB" w14:textId="77777777" w:rsidR="00B3378D" w:rsidRPr="00672995" w:rsidRDefault="00B3378D" w:rsidP="00B3378D">
      <w:pPr>
        <w:widowControl w:val="0"/>
        <w:numPr>
          <w:ilvl w:val="0"/>
          <w:numId w:val="5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Благодарности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.</w:t>
      </w:r>
      <w:r w:rsidRPr="00672995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Б</w:t>
      </w:r>
      <w:r w:rsidRPr="00672995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лок может быть добавлен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по желанию автора</w:t>
      </w:r>
      <w:r w:rsidRPr="00672995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Pr="00672995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  <w:r w:rsidRPr="00672995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Приводятся слова</w:t>
      </w: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благодарности организациям и другим лицам, оказавшим помощь в подготовке статьи (доклада), </w:t>
      </w:r>
      <w:r w:rsidRPr="00672995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сведения о грантах, финансировании подготовки и публикации статьи (или доклада), проектах, научно-исследовательских работах, в рамках или </w:t>
      </w:r>
      <w:proofErr w:type="gramStart"/>
      <w:r w:rsidRPr="00672995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по результатам</w:t>
      </w:r>
      <w:proofErr w:type="gramEnd"/>
      <w:r w:rsidRPr="00672995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которых опубликована статья</w:t>
      </w: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7F995BB9" w14:textId="3B7AB7DC" w:rsidR="00B3378D" w:rsidRPr="00672995" w:rsidRDefault="00B3378D" w:rsidP="00B3378D">
      <w:pPr>
        <w:widowControl w:val="0"/>
        <w:numPr>
          <w:ilvl w:val="0"/>
          <w:numId w:val="5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Основной текст.</w:t>
      </w:r>
      <w:r w:rsidRPr="00672995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  <w:r w:rsidR="00FC6C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</w:t>
      </w: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татья по результатам </w:t>
      </w:r>
      <w:r w:rsidR="00FC6C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</w:t>
      </w: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онференции</w:t>
      </w:r>
      <w:r w:rsidR="00FC6C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должна</w:t>
      </w: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быть внимательно вычитан</w:t>
      </w:r>
      <w:r w:rsidR="00FC6C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а</w:t>
      </w: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и выверен</w:t>
      </w:r>
      <w:r w:rsidR="00FC6C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а</w:t>
      </w: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автором. Объем текста </w:t>
      </w:r>
      <w:r w:rsidR="00FC6C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статьи</w:t>
      </w: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– </w:t>
      </w:r>
      <w:r w:rsidRPr="00FC6CD6">
        <w:rPr>
          <w:rFonts w:ascii="Times New Roman" w:eastAsia="Calibri" w:hAnsi="Times New Roman" w:cs="Times New Roman"/>
          <w:bCs/>
          <w:iCs/>
          <w:kern w:val="2"/>
          <w:sz w:val="24"/>
          <w:szCs w:val="24"/>
          <w:u w:val="single"/>
          <w14:ligatures w14:val="standardContextual"/>
        </w:rPr>
        <w:t xml:space="preserve">не менее </w:t>
      </w:r>
      <w:r w:rsidR="00FC6CD6" w:rsidRPr="00FC6CD6">
        <w:rPr>
          <w:rFonts w:ascii="Times New Roman" w:eastAsia="Calibri" w:hAnsi="Times New Roman" w:cs="Times New Roman"/>
          <w:bCs/>
          <w:iCs/>
          <w:kern w:val="2"/>
          <w:sz w:val="24"/>
          <w:szCs w:val="24"/>
          <w:u w:val="single"/>
          <w14:ligatures w14:val="standardContextual"/>
        </w:rPr>
        <w:t>5</w:t>
      </w:r>
      <w:r w:rsidRPr="00FC6CD6">
        <w:rPr>
          <w:rFonts w:ascii="Times New Roman" w:eastAsia="Calibri" w:hAnsi="Times New Roman" w:cs="Times New Roman"/>
          <w:bCs/>
          <w:iCs/>
          <w:kern w:val="2"/>
          <w:sz w:val="24"/>
          <w:szCs w:val="24"/>
          <w:u w:val="single"/>
          <w14:ligatures w14:val="standardContextual"/>
        </w:rPr>
        <w:t xml:space="preserve"> и не более </w:t>
      </w:r>
      <w:r w:rsidR="00FC6CD6" w:rsidRPr="00FC6CD6">
        <w:rPr>
          <w:rFonts w:ascii="Times New Roman" w:eastAsia="Calibri" w:hAnsi="Times New Roman" w:cs="Times New Roman"/>
          <w:bCs/>
          <w:iCs/>
          <w:kern w:val="2"/>
          <w:sz w:val="24"/>
          <w:szCs w:val="24"/>
          <w:u w:val="single"/>
          <w14:ligatures w14:val="standardContextual"/>
        </w:rPr>
        <w:t>10</w:t>
      </w:r>
      <w:r w:rsidRPr="00FC6CD6">
        <w:rPr>
          <w:rFonts w:ascii="Times New Roman" w:eastAsia="Calibri" w:hAnsi="Times New Roman" w:cs="Times New Roman"/>
          <w:bCs/>
          <w:iCs/>
          <w:kern w:val="2"/>
          <w:sz w:val="24"/>
          <w:szCs w:val="24"/>
          <w:u w:val="single"/>
          <w14:ligatures w14:val="standardContextual"/>
        </w:rPr>
        <w:t xml:space="preserve"> печатных страниц</w:t>
      </w: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. </w:t>
      </w:r>
    </w:p>
    <w:p w14:paraId="3960B2D5" w14:textId="77777777" w:rsidR="00B3378D" w:rsidRPr="00672995" w:rsidRDefault="00B3378D" w:rsidP="00B3378D">
      <w:pPr>
        <w:widowControl w:val="0"/>
        <w:numPr>
          <w:ilvl w:val="0"/>
          <w:numId w:val="5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Знак охраны авторского права</w:t>
      </w: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приводят внизу первой страницы статьи с указанием фамилии и инициалов автора (-</w:t>
      </w:r>
      <w:proofErr w:type="spellStart"/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ов</w:t>
      </w:r>
      <w:proofErr w:type="spellEnd"/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) или других правообладателей и года публикации статьи. </w:t>
      </w:r>
      <w:r w:rsidRPr="00672995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Пример: </w:t>
      </w: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©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Иванов И. И., Петров И. И., 2026</w:t>
      </w:r>
    </w:p>
    <w:p w14:paraId="4DB95B23" w14:textId="77777777" w:rsidR="00B3378D" w:rsidRDefault="00B3378D" w:rsidP="00B3378D">
      <w:pPr>
        <w:widowControl w:val="0"/>
        <w:numPr>
          <w:ilvl w:val="0"/>
          <w:numId w:val="5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Список источников (10 </w:t>
      </w:r>
      <w:proofErr w:type="spellStart"/>
      <w:r w:rsidRPr="0067299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пт</w:t>
      </w:r>
      <w:proofErr w:type="spellEnd"/>
      <w:r w:rsidRPr="0067299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).</w:t>
      </w: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В перечень </w:t>
      </w:r>
      <w:proofErr w:type="spellStart"/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затекстовых</w:t>
      </w:r>
      <w:proofErr w:type="spellEnd"/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библиографических ссылок включают записи </w:t>
      </w:r>
      <w:r w:rsidRPr="00672995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только</w:t>
      </w: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на ресурсы, которые </w:t>
      </w:r>
      <w:r w:rsidRPr="00672995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упомянуты </w:t>
      </w:r>
      <w:r w:rsidRPr="0056768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или</w:t>
      </w:r>
      <w:r w:rsidRPr="00672995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цитируются в основном тексте статьи</w:t>
      </w: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. Библиографическую запись следует оформлять строго по примерам, указанным ниже. Список должен быть пронумерован в алфавитном порядке. </w:t>
      </w:r>
    </w:p>
    <w:p w14:paraId="4346FE08" w14:textId="77777777" w:rsidR="00B3378D" w:rsidRDefault="00B3378D" w:rsidP="00B3378D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14:ligatures w14:val="standardContextual"/>
        </w:rPr>
        <w:t>NB!</w:t>
      </w: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Не допускается помещение в список источников </w:t>
      </w:r>
      <w:proofErr w:type="spellStart"/>
      <w:r w:rsidRPr="00672995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>интернет-ресурсов</w:t>
      </w:r>
      <w:proofErr w:type="spellEnd"/>
      <w:r w:rsidRPr="00672995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 xml:space="preserve">, нормативных </w:t>
      </w:r>
      <w:r w:rsidRPr="00672995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lastRenderedPageBreak/>
        <w:t>правовых актов, учебных изданий, диссертаций и авторефератов диссертаций</w:t>
      </w: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(ссылки на указанные материалы допустимы </w:t>
      </w:r>
      <w:r w:rsidRPr="00672995"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>в формате постраничных сносок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).</w:t>
      </w:r>
    </w:p>
    <w:p w14:paraId="32CC6970" w14:textId="3E8EC907" w:rsidR="00B3378D" w:rsidRPr="00B3378D" w:rsidRDefault="00B3378D" w:rsidP="00B3378D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3378D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Сведения об авторе (-</w:t>
      </w:r>
      <w:r w:rsidRPr="00B3378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ах). </w:t>
      </w:r>
      <w:r w:rsidRPr="00B3378D">
        <w:rPr>
          <w:rFonts w:ascii="Times New Roman" w:eastAsia="Calibri" w:hAnsi="Times New Roman" w:cs="Times New Roman"/>
          <w:bCs/>
          <w:i/>
          <w:kern w:val="2"/>
          <w:sz w:val="24"/>
          <w:szCs w:val="24"/>
          <w14:ligatures w14:val="standardContextual"/>
        </w:rPr>
        <w:t>После списка источников</w:t>
      </w:r>
      <w:r w:rsidRPr="00B337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необходимо указать следующие данные на русском и английском языках: ФИО (полностью); Ученая степень; Учёное звание; Полное название организации без указания организационно-правовой формы; Город; Страна; Идентификатор ORCID (можно получить здесь: https://orcid.org/; указывается по желанию автора); </w:t>
      </w:r>
      <w:r w:rsidRPr="00B3378D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e</w:t>
      </w:r>
      <w:r w:rsidRPr="00B337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proofErr w:type="spellStart"/>
      <w:r w:rsidRPr="00B337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mail</w:t>
      </w:r>
      <w:proofErr w:type="spellEnd"/>
      <w:r w:rsidRPr="00B337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66F5B4CB" w14:textId="77777777" w:rsidR="00B3378D" w:rsidRPr="00B3378D" w:rsidRDefault="00B3378D" w:rsidP="00B3378D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i/>
          <w:kern w:val="2"/>
          <w:sz w:val="24"/>
          <w:szCs w:val="24"/>
          <w14:ligatures w14:val="standardContextual"/>
        </w:rPr>
      </w:pPr>
      <w:r w:rsidRPr="00B3378D">
        <w:rPr>
          <w:rFonts w:ascii="Times New Roman" w:eastAsia="Calibri" w:hAnsi="Times New Roman" w:cs="Times New Roman"/>
          <w:b/>
          <w:i/>
          <w:kern w:val="2"/>
          <w:sz w:val="24"/>
          <w:szCs w:val="24"/>
          <w14:ligatures w14:val="standardContextual"/>
        </w:rPr>
        <w:t>Образец оформления</w:t>
      </w:r>
    </w:p>
    <w:p w14:paraId="7B25B80B" w14:textId="09703BA7" w:rsidR="00B3378D" w:rsidRDefault="00B3378D" w:rsidP="00B3378D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Иванов Иван Иванович</w:t>
      </w: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– кандидат педагогических наук, доцент, Ленинградский государственный университет имени А. С. Пушкина, Санкт-Петербург, Российская Федерация, ORCID ID: 0000-0000-0000-0000, e-</w:t>
      </w:r>
      <w:proofErr w:type="spellStart"/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mail</w:t>
      </w:r>
      <w:proofErr w:type="spellEnd"/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 ivanov@science.ru</w:t>
      </w:r>
    </w:p>
    <w:p w14:paraId="31AD1CC8" w14:textId="7C0B4703" w:rsidR="00B3378D" w:rsidRPr="00B3378D" w:rsidRDefault="00B3378D" w:rsidP="00B3378D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B3378D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 xml:space="preserve">Ivanov Ivan </w:t>
      </w:r>
      <w:proofErr w:type="spellStart"/>
      <w:r w:rsidRPr="00B3378D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Ivanovich</w:t>
      </w:r>
      <w:proofErr w:type="spellEnd"/>
      <w:r w:rsidRPr="00B3378D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– Candidate of Pedagogical Sciences, Associate Professor, Pushkin Leningrad State University, St. Petersburg, Russian Federation</w:t>
      </w:r>
    </w:p>
    <w:p w14:paraId="71127834" w14:textId="77777777" w:rsidR="00B3378D" w:rsidRDefault="00B3378D" w:rsidP="00B3378D">
      <w:pPr>
        <w:widowControl w:val="0"/>
        <w:numPr>
          <w:ilvl w:val="0"/>
          <w:numId w:val="5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Вклад соавторов.</w:t>
      </w: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Если авторов несколько, после текста статьи необходимо указать личный вклад в выполненную работу каждого соавтора. Порядок указания авторов статьи согласуется ими самостоятельно.</w:t>
      </w:r>
    </w:p>
    <w:p w14:paraId="6C9A469E" w14:textId="77777777" w:rsidR="00B3378D" w:rsidRDefault="00B3378D" w:rsidP="00B3378D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594129B" w14:textId="77777777" w:rsidR="00B3378D" w:rsidRPr="00672995" w:rsidRDefault="00B3378D" w:rsidP="00B3378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proofErr w:type="spellStart"/>
      <w:r w:rsidRPr="00672995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Внутритекстовые</w:t>
      </w:r>
      <w:proofErr w:type="spellEnd"/>
      <w:r w:rsidRPr="00672995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ссылки оформляются следующим образом:</w:t>
      </w:r>
    </w:p>
    <w:p w14:paraId="4C9AC436" w14:textId="77777777" w:rsidR="00B3378D" w:rsidRPr="00672995" w:rsidRDefault="00B3378D" w:rsidP="00B3378D">
      <w:pPr>
        <w:widowControl w:val="0"/>
        <w:numPr>
          <w:ilvl w:val="0"/>
          <w:numId w:val="7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[Иванов, c. 46] для ссылки на конкретную страницу источника.</w:t>
      </w:r>
    </w:p>
    <w:p w14:paraId="686627DA" w14:textId="77777777" w:rsidR="00B3378D" w:rsidRPr="00672995" w:rsidRDefault="00B3378D" w:rsidP="00B3378D">
      <w:pPr>
        <w:widowControl w:val="0"/>
        <w:numPr>
          <w:ilvl w:val="0"/>
          <w:numId w:val="7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[Иванов, Петров, c. 46] для ссылки на конкретную страницу источника, если авторов несколько.</w:t>
      </w:r>
    </w:p>
    <w:p w14:paraId="3213C70A" w14:textId="77777777" w:rsidR="00B3378D" w:rsidRPr="00672995" w:rsidRDefault="00B3378D" w:rsidP="00B3378D">
      <w:pPr>
        <w:widowControl w:val="0"/>
        <w:numPr>
          <w:ilvl w:val="0"/>
          <w:numId w:val="7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[Иванов, 2020, c. 46] для ссылки на разные работы одного и того же автора.</w:t>
      </w:r>
    </w:p>
    <w:p w14:paraId="3BC7933D" w14:textId="77777777" w:rsidR="00B3378D" w:rsidRPr="00672995" w:rsidRDefault="00B3378D" w:rsidP="00B3378D">
      <w:pPr>
        <w:widowControl w:val="0"/>
        <w:numPr>
          <w:ilvl w:val="0"/>
          <w:numId w:val="7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[Иванов; с. 192–193] для ссылки на конкретный интервал в рамках источника.</w:t>
      </w:r>
    </w:p>
    <w:p w14:paraId="7268655F" w14:textId="77777777" w:rsidR="00B3378D" w:rsidRPr="00672995" w:rsidRDefault="00B3378D" w:rsidP="00B3378D">
      <w:pPr>
        <w:widowControl w:val="0"/>
        <w:numPr>
          <w:ilvl w:val="0"/>
          <w:numId w:val="7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[Иванов] для ссылки на работу в списке источников в целом.</w:t>
      </w:r>
    </w:p>
    <w:p w14:paraId="2A05E207" w14:textId="77777777" w:rsidR="00B3378D" w:rsidRPr="00672995" w:rsidRDefault="00B3378D" w:rsidP="00B3378D">
      <w:pPr>
        <w:widowControl w:val="0"/>
        <w:numPr>
          <w:ilvl w:val="0"/>
          <w:numId w:val="7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[Расследование преступлений …, с. 45] для ссылки на источник без автора (под редакцией и др.). </w:t>
      </w:r>
    </w:p>
    <w:p w14:paraId="3EBCEB67" w14:textId="77777777" w:rsidR="00B3378D" w:rsidRPr="00672995" w:rsidRDefault="00B3378D" w:rsidP="00B3378D">
      <w:pPr>
        <w:widowControl w:val="0"/>
        <w:numPr>
          <w:ilvl w:val="0"/>
          <w:numId w:val="7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[Иванов, т. 1, с. 123] для ссылки на многотомный (многочастный) источник.</w:t>
      </w:r>
    </w:p>
    <w:p w14:paraId="709FA57B" w14:textId="77777777" w:rsidR="00B3378D" w:rsidRPr="00672995" w:rsidRDefault="00B3378D" w:rsidP="00B3378D">
      <w:pPr>
        <w:widowControl w:val="0"/>
        <w:numPr>
          <w:ilvl w:val="0"/>
          <w:numId w:val="7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[Иванов, 2012; Иванов, Петров, с. 345–378; Смирнов, ч. 1, с. 164] для ссылки на ряд источников.</w:t>
      </w:r>
    </w:p>
    <w:p w14:paraId="379C626F" w14:textId="77777777" w:rsidR="00B3378D" w:rsidRPr="00672995" w:rsidRDefault="00B3378D" w:rsidP="00B3378D">
      <w:pPr>
        <w:widowControl w:val="0"/>
        <w:numPr>
          <w:ilvl w:val="0"/>
          <w:numId w:val="7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[Там же, с. 455–456] для повторной ссылки на источник.</w:t>
      </w:r>
    </w:p>
    <w:p w14:paraId="057914D2" w14:textId="77777777" w:rsidR="00B3378D" w:rsidRDefault="00B3378D" w:rsidP="00B337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[</w:t>
      </w:r>
      <w:proofErr w:type="spellStart"/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Ibid</w:t>
      </w:r>
      <w:proofErr w:type="spellEnd"/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pp</w:t>
      </w:r>
      <w:proofErr w:type="spellEnd"/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 132–138] для повторной ссылки на источник на английском языке.</w:t>
      </w:r>
    </w:p>
    <w:p w14:paraId="11205D43" w14:textId="77777777" w:rsidR="00B3378D" w:rsidRDefault="00B3378D" w:rsidP="00B3378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1A683D2" w14:textId="77777777" w:rsidR="00B3378D" w:rsidRPr="00672995" w:rsidRDefault="00B3378D" w:rsidP="00B3378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72995">
        <w:rPr>
          <w:rFonts w:ascii="Times New Roman" w:eastAsia="Calibri" w:hAnsi="Times New Roman" w:cs="Times New Roman"/>
          <w:b/>
          <w:bCs/>
          <w:sz w:val="24"/>
          <w:szCs w:val="24"/>
        </w:rPr>
        <w:t>Примеры описания постраничных сносок</w:t>
      </w:r>
    </w:p>
    <w:p w14:paraId="0C1BD6C6" w14:textId="77777777" w:rsidR="00B3378D" w:rsidRPr="00672995" w:rsidRDefault="00B3378D" w:rsidP="00B33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72995">
        <w:rPr>
          <w:rFonts w:ascii="Times New Roman" w:eastAsia="Calibri" w:hAnsi="Times New Roman" w:cs="Times New Roman"/>
          <w:i/>
          <w:iCs/>
          <w:sz w:val="24"/>
          <w:szCs w:val="24"/>
        </w:rPr>
        <w:t>Интернет-ресурсы</w:t>
      </w:r>
    </w:p>
    <w:p w14:paraId="230B2859" w14:textId="77777777" w:rsidR="00B3378D" w:rsidRPr="00672995" w:rsidRDefault="00B3378D" w:rsidP="00B3378D">
      <w:pPr>
        <w:pStyle w:val="a6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2995">
        <w:rPr>
          <w:rFonts w:ascii="Times New Roman" w:eastAsia="Calibri" w:hAnsi="Times New Roman" w:cs="Times New Roman"/>
          <w:sz w:val="24"/>
          <w:szCs w:val="24"/>
        </w:rPr>
        <w:t>Статистический отчет за 2018 г. [Электронный ресурс]. URL: https://otchetnost.2018.ru (дата обращения: 11.11.2023).</w:t>
      </w:r>
    </w:p>
    <w:p w14:paraId="7E179D91" w14:textId="77777777" w:rsidR="00B3378D" w:rsidRPr="00672995" w:rsidRDefault="00B3378D" w:rsidP="00B3378D">
      <w:pPr>
        <w:widowControl w:val="0"/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2995">
        <w:rPr>
          <w:rFonts w:ascii="Times New Roman" w:eastAsia="Calibri" w:hAnsi="Times New Roman" w:cs="Times New Roman"/>
          <w:sz w:val="24"/>
          <w:szCs w:val="24"/>
        </w:rPr>
        <w:t>Адамов А. Ветвь // Слово/</w:t>
      </w:r>
      <w:proofErr w:type="spellStart"/>
      <w:r w:rsidRPr="00672995">
        <w:rPr>
          <w:rFonts w:ascii="Times New Roman" w:eastAsia="Calibri" w:hAnsi="Times New Roman" w:cs="Times New Roman"/>
          <w:sz w:val="24"/>
          <w:szCs w:val="24"/>
        </w:rPr>
        <w:t>Word</w:t>
      </w:r>
      <w:proofErr w:type="spellEnd"/>
      <w:r w:rsidRPr="00672995">
        <w:rPr>
          <w:rFonts w:ascii="Times New Roman" w:eastAsia="Calibri" w:hAnsi="Times New Roman" w:cs="Times New Roman"/>
          <w:sz w:val="24"/>
          <w:szCs w:val="24"/>
        </w:rPr>
        <w:t>. – 2013. – № 78. [Электронный ресурс]. URL: https://magazines.gorky.media/slovo/2013/78/vetv.html?ysclid=l7n9k8i1l1701490013 (дата обращения: 01.07.2023).</w:t>
      </w:r>
    </w:p>
    <w:p w14:paraId="6B04CF91" w14:textId="77777777" w:rsidR="00B3378D" w:rsidRPr="00672995" w:rsidRDefault="00B3378D" w:rsidP="00B3378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29BCC50" w14:textId="77777777" w:rsidR="00B3378D" w:rsidRPr="009C062E" w:rsidRDefault="00B3378D" w:rsidP="00B337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672995">
        <w:rPr>
          <w:rFonts w:ascii="Times New Roman" w:eastAsia="Calibri" w:hAnsi="Times New Roman" w:cs="Times New Roman"/>
          <w:i/>
          <w:sz w:val="24"/>
          <w:szCs w:val="24"/>
        </w:rPr>
        <w:t>Интернет</w:t>
      </w:r>
      <w:r w:rsidRPr="009C062E">
        <w:rPr>
          <w:rFonts w:ascii="Times New Roman" w:eastAsia="Calibri" w:hAnsi="Times New Roman" w:cs="Times New Roman"/>
          <w:i/>
          <w:sz w:val="24"/>
          <w:szCs w:val="24"/>
          <w:lang w:val="en-US"/>
        </w:rPr>
        <w:t>-</w:t>
      </w:r>
      <w:r w:rsidRPr="00672995">
        <w:rPr>
          <w:rFonts w:ascii="Times New Roman" w:eastAsia="Calibri" w:hAnsi="Times New Roman" w:cs="Times New Roman"/>
          <w:i/>
          <w:sz w:val="24"/>
          <w:szCs w:val="24"/>
        </w:rPr>
        <w:t>ресурсы</w:t>
      </w:r>
      <w:r w:rsidRPr="009C062E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Pr="00672995">
        <w:rPr>
          <w:rFonts w:ascii="Times New Roman" w:eastAsia="Calibri" w:hAnsi="Times New Roman" w:cs="Times New Roman"/>
          <w:i/>
          <w:sz w:val="24"/>
          <w:szCs w:val="24"/>
        </w:rPr>
        <w:t>на</w:t>
      </w:r>
      <w:r w:rsidRPr="009C062E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Pr="00672995">
        <w:rPr>
          <w:rFonts w:ascii="Times New Roman" w:eastAsia="Calibri" w:hAnsi="Times New Roman" w:cs="Times New Roman"/>
          <w:i/>
          <w:sz w:val="24"/>
          <w:szCs w:val="24"/>
        </w:rPr>
        <w:t>иностранном</w:t>
      </w:r>
      <w:r w:rsidRPr="009C062E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Pr="00672995">
        <w:rPr>
          <w:rFonts w:ascii="Times New Roman" w:eastAsia="Calibri" w:hAnsi="Times New Roman" w:cs="Times New Roman"/>
          <w:i/>
          <w:sz w:val="24"/>
          <w:szCs w:val="24"/>
        </w:rPr>
        <w:t>языке</w:t>
      </w:r>
    </w:p>
    <w:p w14:paraId="1DF9DC6D" w14:textId="77777777" w:rsidR="00B3378D" w:rsidRPr="00672995" w:rsidRDefault="00B3378D" w:rsidP="00B3378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72995">
        <w:rPr>
          <w:rFonts w:ascii="Times New Roman" w:eastAsia="Calibri" w:hAnsi="Times New Roman" w:cs="Times New Roman"/>
          <w:sz w:val="24"/>
          <w:szCs w:val="24"/>
          <w:lang w:val="en-US"/>
        </w:rPr>
        <w:t>Magrin</w:t>
      </w:r>
      <w:proofErr w:type="spellEnd"/>
      <w:r w:rsidRPr="006729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M., Marini, E., </w:t>
      </w:r>
      <w:proofErr w:type="spellStart"/>
      <w:r w:rsidRPr="00672995">
        <w:rPr>
          <w:rFonts w:ascii="Times New Roman" w:eastAsia="Calibri" w:hAnsi="Times New Roman" w:cs="Times New Roman"/>
          <w:sz w:val="24"/>
          <w:szCs w:val="24"/>
          <w:lang w:val="en-US"/>
        </w:rPr>
        <w:t>Nicolotti</w:t>
      </w:r>
      <w:proofErr w:type="spellEnd"/>
      <w:r w:rsidRPr="00672995">
        <w:rPr>
          <w:rFonts w:ascii="Times New Roman" w:eastAsia="Calibri" w:hAnsi="Times New Roman" w:cs="Times New Roman"/>
          <w:sz w:val="24"/>
          <w:szCs w:val="24"/>
          <w:lang w:val="en-US"/>
        </w:rPr>
        <w:t>, M. (2019) Employability of Disabled Graduates: Resources for a Sustainable Employment // Su</w:t>
      </w:r>
      <w:r w:rsidRPr="00927A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6729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stainability, Vol. 11, 1542. Available at: https://www.researchgate.net/publication/331785037 _Employability_of_Disabled_Graduates_Resources_for_a_Sustainable_Employment. </w:t>
      </w:r>
      <w:r w:rsidRPr="00672995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672995">
        <w:rPr>
          <w:rFonts w:ascii="Times New Roman" w:eastAsia="Calibri" w:hAnsi="Times New Roman" w:cs="Times New Roman"/>
          <w:sz w:val="24"/>
          <w:szCs w:val="24"/>
        </w:rPr>
        <w:t>accessed</w:t>
      </w:r>
      <w:proofErr w:type="spellEnd"/>
      <w:r w:rsidRPr="00672995">
        <w:rPr>
          <w:rFonts w:ascii="Times New Roman" w:eastAsia="Calibri" w:hAnsi="Times New Roman" w:cs="Times New Roman"/>
          <w:sz w:val="24"/>
          <w:szCs w:val="24"/>
        </w:rPr>
        <w:t xml:space="preserve"> 14 </w:t>
      </w:r>
      <w:proofErr w:type="spellStart"/>
      <w:r w:rsidRPr="00672995">
        <w:rPr>
          <w:rFonts w:ascii="Times New Roman" w:eastAsia="Calibri" w:hAnsi="Times New Roman" w:cs="Times New Roman"/>
          <w:sz w:val="24"/>
          <w:szCs w:val="24"/>
        </w:rPr>
        <w:t>May</w:t>
      </w:r>
      <w:proofErr w:type="spellEnd"/>
      <w:r w:rsidRPr="00672995">
        <w:rPr>
          <w:rFonts w:ascii="Times New Roman" w:eastAsia="Calibri" w:hAnsi="Times New Roman" w:cs="Times New Roman"/>
          <w:sz w:val="24"/>
          <w:szCs w:val="24"/>
        </w:rPr>
        <w:t xml:space="preserve"> 2023).</w:t>
      </w:r>
    </w:p>
    <w:p w14:paraId="158A0064" w14:textId="77777777" w:rsidR="00B3378D" w:rsidRPr="00672995" w:rsidRDefault="00B3378D" w:rsidP="00B3378D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3DB80B" w14:textId="77777777" w:rsidR="00B3378D" w:rsidRPr="00672995" w:rsidRDefault="00B3378D" w:rsidP="00B337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72995">
        <w:rPr>
          <w:rFonts w:ascii="Times New Roman" w:eastAsia="Calibri" w:hAnsi="Times New Roman" w:cs="Times New Roman"/>
          <w:i/>
          <w:sz w:val="24"/>
          <w:szCs w:val="24"/>
        </w:rPr>
        <w:t>Нормативно-правовые акты</w:t>
      </w:r>
    </w:p>
    <w:p w14:paraId="5CCA7548" w14:textId="77777777" w:rsidR="00B3378D" w:rsidRPr="00672995" w:rsidRDefault="00B3378D" w:rsidP="00B3378D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2995">
        <w:rPr>
          <w:rFonts w:ascii="Times New Roman" w:eastAsia="Calibri" w:hAnsi="Times New Roman" w:cs="Times New Roman"/>
          <w:sz w:val="24"/>
          <w:szCs w:val="24"/>
        </w:rPr>
        <w:t xml:space="preserve">Об образовании в Российской Федерации: </w:t>
      </w:r>
      <w:proofErr w:type="spellStart"/>
      <w:r w:rsidRPr="00672995">
        <w:rPr>
          <w:rFonts w:ascii="Times New Roman" w:eastAsia="Calibri" w:hAnsi="Times New Roman" w:cs="Times New Roman"/>
          <w:sz w:val="24"/>
          <w:szCs w:val="24"/>
        </w:rPr>
        <w:t>федер</w:t>
      </w:r>
      <w:proofErr w:type="spellEnd"/>
      <w:r w:rsidRPr="00672995">
        <w:rPr>
          <w:rFonts w:ascii="Times New Roman" w:eastAsia="Calibri" w:hAnsi="Times New Roman" w:cs="Times New Roman"/>
          <w:sz w:val="24"/>
          <w:szCs w:val="24"/>
        </w:rPr>
        <w:t>. закон № 273-ФЗ от 29 дек. 2012 г.</w:t>
      </w:r>
    </w:p>
    <w:p w14:paraId="5E022B96" w14:textId="77777777" w:rsidR="00B3378D" w:rsidRPr="00672995" w:rsidRDefault="00B3378D" w:rsidP="00B3378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44F10EE" w14:textId="77777777" w:rsidR="00B3378D" w:rsidRPr="00672995" w:rsidRDefault="00B3378D" w:rsidP="00B337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72995">
        <w:rPr>
          <w:rFonts w:ascii="Times New Roman" w:eastAsia="Calibri" w:hAnsi="Times New Roman" w:cs="Times New Roman"/>
          <w:i/>
          <w:sz w:val="24"/>
          <w:szCs w:val="24"/>
        </w:rPr>
        <w:t>Учебные издания</w:t>
      </w:r>
    </w:p>
    <w:p w14:paraId="38494278" w14:textId="77777777" w:rsidR="00B3378D" w:rsidRPr="00672995" w:rsidRDefault="00B3378D" w:rsidP="00B3378D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2995">
        <w:rPr>
          <w:rFonts w:ascii="Times New Roman" w:eastAsia="Calibri" w:hAnsi="Times New Roman" w:cs="Times New Roman"/>
          <w:sz w:val="24"/>
          <w:szCs w:val="24"/>
        </w:rPr>
        <w:t>Пасечник С. В. Логика: учеб. М.: Просвещение, 2006. 256 с.</w:t>
      </w:r>
    </w:p>
    <w:p w14:paraId="6D87BE6C" w14:textId="77777777" w:rsidR="00B3378D" w:rsidRPr="00672995" w:rsidRDefault="00B3378D" w:rsidP="00B3378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BA1245B" w14:textId="77777777" w:rsidR="00B3378D" w:rsidRPr="00672995" w:rsidRDefault="00B3378D" w:rsidP="00B337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72995">
        <w:rPr>
          <w:rFonts w:ascii="Times New Roman" w:eastAsia="Calibri" w:hAnsi="Times New Roman" w:cs="Times New Roman"/>
          <w:i/>
          <w:sz w:val="24"/>
          <w:szCs w:val="24"/>
        </w:rPr>
        <w:t>Диссертация и автореферат диссертации</w:t>
      </w:r>
    </w:p>
    <w:p w14:paraId="3FFC78EC" w14:textId="77777777" w:rsidR="00B3378D" w:rsidRPr="00672995" w:rsidRDefault="00B3378D" w:rsidP="00B3378D">
      <w:pPr>
        <w:widowControl w:val="0"/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2995">
        <w:rPr>
          <w:rFonts w:ascii="Times New Roman" w:eastAsia="Calibri" w:hAnsi="Times New Roman" w:cs="Times New Roman"/>
          <w:sz w:val="24"/>
          <w:szCs w:val="24"/>
        </w:rPr>
        <w:t xml:space="preserve">Иванов И. А. Психологическое развитие школьников 13–14 лет: </w:t>
      </w:r>
      <w:proofErr w:type="spellStart"/>
      <w:r w:rsidRPr="00672995">
        <w:rPr>
          <w:rFonts w:ascii="Times New Roman" w:eastAsia="Calibri" w:hAnsi="Times New Roman" w:cs="Times New Roman"/>
          <w:sz w:val="24"/>
          <w:szCs w:val="24"/>
        </w:rPr>
        <w:t>дис</w:t>
      </w:r>
      <w:proofErr w:type="spellEnd"/>
      <w:r w:rsidRPr="00672995">
        <w:rPr>
          <w:rFonts w:ascii="Times New Roman" w:eastAsia="Calibri" w:hAnsi="Times New Roman" w:cs="Times New Roman"/>
          <w:sz w:val="24"/>
          <w:szCs w:val="24"/>
        </w:rPr>
        <w:t xml:space="preserve">. … канд. психол. наук. Курск, 2004. 189 с. </w:t>
      </w:r>
    </w:p>
    <w:p w14:paraId="53B7C29C" w14:textId="77777777" w:rsidR="00B3378D" w:rsidRPr="00C54574" w:rsidRDefault="00B3378D" w:rsidP="00B3378D">
      <w:pPr>
        <w:widowControl w:val="0"/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995">
        <w:rPr>
          <w:rFonts w:ascii="Times New Roman" w:eastAsia="Calibri" w:hAnsi="Times New Roman" w:cs="Times New Roman"/>
          <w:sz w:val="24"/>
          <w:szCs w:val="24"/>
        </w:rPr>
        <w:t xml:space="preserve">Иванов И. А. Психологическое развитие школьников 13–14 лет: </w:t>
      </w:r>
      <w:proofErr w:type="spellStart"/>
      <w:r w:rsidRPr="00672995">
        <w:rPr>
          <w:rFonts w:ascii="Times New Roman" w:eastAsia="Calibri" w:hAnsi="Times New Roman" w:cs="Times New Roman"/>
          <w:sz w:val="24"/>
          <w:szCs w:val="24"/>
        </w:rPr>
        <w:t>автореф</w:t>
      </w:r>
      <w:proofErr w:type="spellEnd"/>
      <w:r w:rsidRPr="006729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672995">
        <w:rPr>
          <w:rFonts w:ascii="Times New Roman" w:eastAsia="Calibri" w:hAnsi="Times New Roman" w:cs="Times New Roman"/>
          <w:sz w:val="24"/>
          <w:szCs w:val="24"/>
        </w:rPr>
        <w:t>дис</w:t>
      </w:r>
      <w:proofErr w:type="spellEnd"/>
      <w:r w:rsidRPr="00672995">
        <w:rPr>
          <w:rFonts w:ascii="Times New Roman" w:eastAsia="Calibri" w:hAnsi="Times New Roman" w:cs="Times New Roman"/>
          <w:sz w:val="24"/>
          <w:szCs w:val="24"/>
        </w:rPr>
        <w:t xml:space="preserve">. … канд. психол. наук. Курск, 2004. 19 с. </w:t>
      </w:r>
    </w:p>
    <w:p w14:paraId="4BB1C272" w14:textId="77777777" w:rsidR="00B3378D" w:rsidRDefault="00B3378D" w:rsidP="00B3378D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D7F34" w14:textId="77777777" w:rsidR="00B3378D" w:rsidRPr="00C54574" w:rsidRDefault="00B3378D" w:rsidP="00B3378D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4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Примеры оформления </w:t>
      </w:r>
      <w:proofErr w:type="spellStart"/>
      <w:r w:rsidRPr="00C54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затекстовых</w:t>
      </w:r>
      <w:proofErr w:type="spellEnd"/>
      <w:r w:rsidRPr="00C54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библиографических ссылок</w:t>
      </w:r>
    </w:p>
    <w:p w14:paraId="5285EE64" w14:textId="77777777" w:rsidR="00B3378D" w:rsidRPr="00672995" w:rsidRDefault="00B3378D" w:rsidP="00B33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Монография</w:t>
      </w:r>
    </w:p>
    <w:p w14:paraId="77175FF2" w14:textId="77777777" w:rsidR="00B3378D" w:rsidRPr="00672995" w:rsidRDefault="00B3378D" w:rsidP="00B3378D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</w:pPr>
      <w:proofErr w:type="spellStart"/>
      <w:r w:rsidRPr="0067299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>Гродецкая</w:t>
      </w:r>
      <w:proofErr w:type="spellEnd"/>
      <w:r w:rsidRPr="0067299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 А. Г. Гончаров в литературном доме </w:t>
      </w:r>
      <w:proofErr w:type="spellStart"/>
      <w:r w:rsidRPr="0067299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>Майковых</w:t>
      </w:r>
      <w:proofErr w:type="spellEnd"/>
      <w:r w:rsidRPr="0067299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. 1830–1840-е годы. – СПб.: ИРЛИ РАН; Полиграф, 2021. – 432 с. </w:t>
      </w:r>
    </w:p>
    <w:p w14:paraId="56C8BD26" w14:textId="77777777" w:rsidR="00B3378D" w:rsidRPr="00672995" w:rsidRDefault="00B3378D" w:rsidP="00B3378D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</w:pPr>
      <w:proofErr w:type="spellStart"/>
      <w:r w:rsidRPr="0067299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>Сабенникова</w:t>
      </w:r>
      <w:proofErr w:type="spellEnd"/>
      <w:r w:rsidRPr="0067299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 И. В., </w:t>
      </w:r>
      <w:proofErr w:type="spellStart"/>
      <w:r w:rsidRPr="0067299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>Гентшке</w:t>
      </w:r>
      <w:proofErr w:type="spellEnd"/>
      <w:r w:rsidRPr="0067299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 В. Л., Ловцов А. С. Зарубежная Россия: организации российской эмиграции 1917–1939: материалы к </w:t>
      </w:r>
      <w:proofErr w:type="spellStart"/>
      <w:r w:rsidRPr="0067299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>межархивному</w:t>
      </w:r>
      <w:proofErr w:type="spellEnd"/>
      <w:r w:rsidRPr="0067299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 справочнику. М. – Берлин: </w:t>
      </w:r>
      <w:proofErr w:type="spellStart"/>
      <w:r w:rsidRPr="0067299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>Директ</w:t>
      </w:r>
      <w:proofErr w:type="spellEnd"/>
      <w:r w:rsidRPr="0067299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-Медиа, 2017. – 403 с. </w:t>
      </w:r>
    </w:p>
    <w:p w14:paraId="6E0D4CEB" w14:textId="77777777" w:rsidR="00B3378D" w:rsidRPr="00672995" w:rsidRDefault="00B3378D" w:rsidP="00B33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Книга под редакцией</w:t>
      </w:r>
    </w:p>
    <w:p w14:paraId="0F4CC5B7" w14:textId="77777777" w:rsidR="00B3378D" w:rsidRDefault="00B3378D" w:rsidP="00B3378D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Основные направления в методике преподавания иностранных языков в XIX–XX вв. / под ред. И. В. Рахманова. – М.: Педагогика, 1972. – 320 с. </w:t>
      </w:r>
    </w:p>
    <w:p w14:paraId="0F49B827" w14:textId="77777777" w:rsidR="00B3378D" w:rsidRPr="00672995" w:rsidRDefault="00B3378D" w:rsidP="00B3378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Расследование преступлений: проблемы и способы решения: сб. науч. тр. / </w:t>
      </w:r>
      <w:proofErr w:type="spellStart"/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Сарат</w:t>
      </w:r>
      <w:proofErr w:type="spellEnd"/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 гос. ун-т; редколлегия: В. И. Смирнов (председатель) [и др.].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– Саратов: Лицей, 2023. 193 с</w:t>
      </w: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1A2A6C43" w14:textId="77777777" w:rsidR="00B3378D" w:rsidRPr="00672995" w:rsidRDefault="00B3378D" w:rsidP="00B337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Статья в журнале </w:t>
      </w:r>
    </w:p>
    <w:p w14:paraId="688813BD" w14:textId="77777777" w:rsidR="00B3378D" w:rsidRPr="00672995" w:rsidRDefault="00B3378D" w:rsidP="00B3378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Зайцев И. А. Применение современных педагогических технологий в образовательном процессе // Вестник Российской академии образования. – 2018. – Т. 26. – № 4 (56). – С. 227–229. </w:t>
      </w:r>
    </w:p>
    <w:p w14:paraId="476A2BDA" w14:textId="77777777" w:rsidR="00B3378D" w:rsidRPr="00672995" w:rsidRDefault="00B3378D" w:rsidP="00B337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Статья в журнале с указанием DOI</w:t>
      </w:r>
    </w:p>
    <w:p w14:paraId="4F211D24" w14:textId="77777777" w:rsidR="00B3378D" w:rsidRPr="00672995" w:rsidRDefault="00B3378D" w:rsidP="00B3378D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</w:pPr>
      <w:proofErr w:type="spellStart"/>
      <w:r w:rsidRPr="0067299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>Корешникова</w:t>
      </w:r>
      <w:proofErr w:type="spellEnd"/>
      <w:r w:rsidRPr="0067299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 Ю. Н., Авдеева Е. А. Заинтересовать нельзя заставить. Роль академической мотивации и стилей преподавания в развитии критического мышления студентов // Вопросы образования. – 2022. – № 3. – С. 36–66. DOI 10.17323/1814-9545-2022-3-36-66. </w:t>
      </w:r>
    </w:p>
    <w:p w14:paraId="4467CAD7" w14:textId="77777777" w:rsidR="00B3378D" w:rsidRPr="00672995" w:rsidRDefault="00B3378D" w:rsidP="00B337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Материалы конференции</w:t>
      </w:r>
    </w:p>
    <w:p w14:paraId="5CDD6EFF" w14:textId="77777777" w:rsidR="00B3378D" w:rsidRPr="00672995" w:rsidRDefault="00B3378D" w:rsidP="00B3378D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Нахова Е. А. К вопросу о соотношении судебного доказывания и познания в гражданском судопроизводстве // Теория и практика современной юридической науки: материалы VI </w:t>
      </w:r>
      <w:proofErr w:type="spellStart"/>
      <w:r w:rsidRPr="0067299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>Всерос</w:t>
      </w:r>
      <w:proofErr w:type="spellEnd"/>
      <w:r w:rsidRPr="0067299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>. науч.-</w:t>
      </w:r>
      <w:proofErr w:type="spellStart"/>
      <w:r w:rsidRPr="0067299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>практ</w:t>
      </w:r>
      <w:proofErr w:type="spellEnd"/>
      <w:r w:rsidRPr="0067299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67299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>конф</w:t>
      </w:r>
      <w:proofErr w:type="spellEnd"/>
      <w:r w:rsidRPr="0067299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. – СПб.: ЛГУ им. А. С. Пушкина, 2019. – С. 45–48. </w:t>
      </w:r>
    </w:p>
    <w:p w14:paraId="35F8251F" w14:textId="77777777" w:rsidR="00B3378D" w:rsidRPr="00672995" w:rsidRDefault="00B3378D" w:rsidP="00B337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Статья в сборнике статей</w:t>
      </w:r>
    </w:p>
    <w:p w14:paraId="0BB4F31A" w14:textId="77777777" w:rsidR="00B3378D" w:rsidRDefault="00B3378D" w:rsidP="00B3378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kern w:val="2"/>
          <w:sz w:val="24"/>
          <w:szCs w:val="24"/>
          <w:lang w:val="en-US"/>
          <w14:ligatures w14:val="standardContextual"/>
        </w:rPr>
      </w:pPr>
      <w:proofErr w:type="spellStart"/>
      <w:r w:rsidRPr="0067299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>Хоружий</w:t>
      </w:r>
      <w:proofErr w:type="spellEnd"/>
      <w:r w:rsidRPr="0067299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 С. С. Кризис классической европейской этики в антропологической перспективе // Этика науки: сб. науч. ст. – М.: ИФ РАН, 2007. – С.  </w:t>
      </w:r>
      <w:r w:rsidRPr="00672995">
        <w:rPr>
          <w:rFonts w:ascii="Times New Roman" w:eastAsia="Calibri" w:hAnsi="Times New Roman" w:cs="Times New Roman"/>
          <w:iCs/>
          <w:kern w:val="2"/>
          <w:sz w:val="24"/>
          <w:szCs w:val="24"/>
          <w:lang w:val="en-US"/>
          <w14:ligatures w14:val="standardContextual"/>
        </w:rPr>
        <w:t xml:space="preserve">85–97. </w:t>
      </w:r>
    </w:p>
    <w:p w14:paraId="37DEE1F2" w14:textId="77777777" w:rsidR="00B3378D" w:rsidRPr="00C54574" w:rsidRDefault="00B3378D" w:rsidP="00B337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</w:pPr>
      <w:r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Монография</w:t>
      </w:r>
      <w:r w:rsidRPr="00C54574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на</w:t>
      </w:r>
      <w:r w:rsidRPr="00C54574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иностранном</w:t>
      </w:r>
      <w:r w:rsidRPr="00C54574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языке</w:t>
      </w:r>
    </w:p>
    <w:p w14:paraId="7C8ECEE9" w14:textId="77777777" w:rsidR="00B3378D" w:rsidRPr="00672995" w:rsidRDefault="00B3378D" w:rsidP="00B3378D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kern w:val="2"/>
          <w:sz w:val="24"/>
          <w:szCs w:val="24"/>
          <w:lang w:val="en-US"/>
          <w14:ligatures w14:val="standardContextual"/>
        </w:rPr>
      </w:pPr>
      <w:proofErr w:type="spellStart"/>
      <w:r w:rsidRPr="00672995">
        <w:rPr>
          <w:rFonts w:ascii="Times New Roman" w:eastAsia="Calibri" w:hAnsi="Times New Roman" w:cs="Times New Roman"/>
          <w:iCs/>
          <w:kern w:val="2"/>
          <w:sz w:val="24"/>
          <w:szCs w:val="24"/>
          <w:lang w:val="en-US"/>
          <w14:ligatures w14:val="standardContextual"/>
        </w:rPr>
        <w:t>Kellner</w:t>
      </w:r>
      <w:proofErr w:type="spellEnd"/>
      <w:r w:rsidRPr="00672995">
        <w:rPr>
          <w:rFonts w:ascii="Times New Roman" w:eastAsia="Calibri" w:hAnsi="Times New Roman" w:cs="Times New Roman"/>
          <w:iCs/>
          <w:kern w:val="2"/>
          <w:sz w:val="24"/>
          <w:szCs w:val="24"/>
          <w:lang w:val="en-US"/>
          <w14:ligatures w14:val="standardContextual"/>
        </w:rPr>
        <w:t xml:space="preserve"> D. Media Culture: Cultural Studies, Identity and Politics between the Modern and the Post-modern. – London: Routledge, 1995. – 358 p.</w:t>
      </w:r>
    </w:p>
    <w:p w14:paraId="0DA4C439" w14:textId="77777777" w:rsidR="00B3378D" w:rsidRPr="00672995" w:rsidRDefault="00B3378D" w:rsidP="00B337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Статья в журнале на иностранном языке</w:t>
      </w:r>
    </w:p>
    <w:p w14:paraId="050870B0" w14:textId="77777777" w:rsidR="00B3378D" w:rsidRDefault="00B3378D" w:rsidP="00B3378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kern w:val="2"/>
          <w:sz w:val="24"/>
          <w:szCs w:val="24"/>
          <w:lang w:val="en-US"/>
          <w14:ligatures w14:val="standardContextual"/>
        </w:rPr>
      </w:pPr>
      <w:r w:rsidRPr="00672995">
        <w:rPr>
          <w:rFonts w:ascii="Times New Roman" w:eastAsia="Calibri" w:hAnsi="Times New Roman" w:cs="Times New Roman"/>
          <w:iCs/>
          <w:kern w:val="2"/>
          <w:sz w:val="24"/>
          <w:szCs w:val="24"/>
          <w:lang w:val="en-US"/>
          <w14:ligatures w14:val="standardContextual"/>
        </w:rPr>
        <w:t xml:space="preserve">Ralph M. Balthasar and </w:t>
      </w:r>
      <w:proofErr w:type="spellStart"/>
      <w:r w:rsidRPr="00672995">
        <w:rPr>
          <w:rFonts w:ascii="Times New Roman" w:eastAsia="Calibri" w:hAnsi="Times New Roman" w:cs="Times New Roman"/>
          <w:iCs/>
          <w:kern w:val="2"/>
          <w:sz w:val="24"/>
          <w:szCs w:val="24"/>
          <w:lang w:val="en-US"/>
          <w14:ligatures w14:val="standardContextual"/>
        </w:rPr>
        <w:t>Speyr</w:t>
      </w:r>
      <w:proofErr w:type="spellEnd"/>
      <w:r w:rsidRPr="00672995">
        <w:rPr>
          <w:rFonts w:ascii="Times New Roman" w:eastAsia="Calibri" w:hAnsi="Times New Roman" w:cs="Times New Roman"/>
          <w:iCs/>
          <w:kern w:val="2"/>
          <w:sz w:val="24"/>
          <w:szCs w:val="24"/>
          <w:lang w:val="en-US"/>
          <w14:ligatures w14:val="standardContextual"/>
        </w:rPr>
        <w:t xml:space="preserve">: First Steps in a Discernment of Spirits // </w:t>
      </w:r>
      <w:proofErr w:type="spellStart"/>
      <w:r w:rsidRPr="00672995">
        <w:rPr>
          <w:rFonts w:ascii="Times New Roman" w:eastAsia="Calibri" w:hAnsi="Times New Roman" w:cs="Times New Roman"/>
          <w:iCs/>
          <w:kern w:val="2"/>
          <w:sz w:val="24"/>
          <w:szCs w:val="24"/>
          <w:lang w:val="en-US"/>
          <w14:ligatures w14:val="standardContextual"/>
        </w:rPr>
        <w:t>Angelicum</w:t>
      </w:r>
      <w:proofErr w:type="spellEnd"/>
      <w:r w:rsidRPr="00672995">
        <w:rPr>
          <w:rFonts w:ascii="Times New Roman" w:eastAsia="Calibri" w:hAnsi="Times New Roman" w:cs="Times New Roman"/>
          <w:iCs/>
          <w:kern w:val="2"/>
          <w:sz w:val="24"/>
          <w:szCs w:val="24"/>
          <w:lang w:val="en-US"/>
          <w14:ligatures w14:val="standardContextual"/>
        </w:rPr>
        <w:t>. – 2014. – V</w:t>
      </w:r>
      <w:r>
        <w:rPr>
          <w:rFonts w:ascii="Times New Roman" w:eastAsia="Calibri" w:hAnsi="Times New Roman" w:cs="Times New Roman"/>
          <w:iCs/>
          <w:kern w:val="2"/>
          <w:sz w:val="24"/>
          <w:szCs w:val="24"/>
          <w:lang w:val="en-US"/>
          <w14:ligatures w14:val="standardContextual"/>
        </w:rPr>
        <w:t>ol. 91. – No. 2. – Pp. 273–302.</w:t>
      </w:r>
    </w:p>
    <w:p w14:paraId="2FD7C955" w14:textId="77777777" w:rsidR="00B3378D" w:rsidRDefault="00B3378D" w:rsidP="00B3378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kern w:val="2"/>
          <w:sz w:val="24"/>
          <w:szCs w:val="24"/>
          <w:lang w:val="en-US"/>
          <w14:ligatures w14:val="standardContextual"/>
        </w:rPr>
      </w:pPr>
    </w:p>
    <w:p w14:paraId="15E73DB9" w14:textId="0D42847B" w:rsidR="00B3378D" w:rsidRDefault="00B3378D" w:rsidP="00B3378D">
      <w:pPr>
        <w:spacing w:before="120" w:after="0" w:line="240" w:lineRule="auto"/>
        <w:ind w:firstLine="284"/>
        <w:jc w:val="center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4BE11181" w14:textId="2DB31CF1" w:rsidR="001941FB" w:rsidRDefault="001941FB" w:rsidP="00B3378D">
      <w:pPr>
        <w:spacing w:before="120" w:after="0" w:line="240" w:lineRule="auto"/>
        <w:ind w:firstLine="284"/>
        <w:jc w:val="center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4B6A2171" w14:textId="4CF08BF1" w:rsidR="001941FB" w:rsidRDefault="001941FB" w:rsidP="00B3378D">
      <w:pPr>
        <w:spacing w:before="120" w:after="0" w:line="240" w:lineRule="auto"/>
        <w:ind w:firstLine="284"/>
        <w:jc w:val="center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4335787D" w14:textId="77777777" w:rsidR="001941FB" w:rsidRPr="00B3378D" w:rsidRDefault="001941FB" w:rsidP="00B3378D">
      <w:pPr>
        <w:spacing w:before="120" w:after="0" w:line="240" w:lineRule="auto"/>
        <w:ind w:firstLine="284"/>
        <w:jc w:val="center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73255B09" w14:textId="77777777" w:rsidR="00B3378D" w:rsidRPr="00672995" w:rsidRDefault="00B3378D" w:rsidP="00B3378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lastRenderedPageBreak/>
        <w:t>Шаблон оформления рукописи</w:t>
      </w:r>
    </w:p>
    <w:p w14:paraId="7B224EEB" w14:textId="77777777" w:rsidR="00B3378D" w:rsidRPr="00672995" w:rsidRDefault="00B3378D" w:rsidP="00B3378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УДК</w:t>
      </w:r>
    </w:p>
    <w:p w14:paraId="6E3A87E0" w14:textId="77777777" w:rsidR="00B3378D" w:rsidRPr="00672995" w:rsidRDefault="00B3378D" w:rsidP="00B3378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ГРНТИ</w:t>
      </w:r>
    </w:p>
    <w:p w14:paraId="567B9BFA" w14:textId="77777777" w:rsidR="00B3378D" w:rsidRPr="00672995" w:rsidRDefault="00B3378D" w:rsidP="00B3378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5F1BAC8C" w14:textId="77777777" w:rsidR="00B3378D" w:rsidRPr="00672995" w:rsidRDefault="00B3378D" w:rsidP="00B3378D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Название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статьи</w:t>
      </w:r>
    </w:p>
    <w:p w14:paraId="43B751D3" w14:textId="77777777" w:rsidR="00B3378D" w:rsidRPr="00672995" w:rsidRDefault="00B3378D" w:rsidP="00B3378D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ACAD2C2" w14:textId="77777777" w:rsidR="00B3378D" w:rsidRPr="00672995" w:rsidRDefault="00B3378D" w:rsidP="00B3378D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И</w:t>
      </w: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 И. ИВАНОВ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 П. П. ПЕТРОВ</w:t>
      </w:r>
    </w:p>
    <w:p w14:paraId="020444C8" w14:textId="77777777" w:rsidR="00B3378D" w:rsidRPr="00672995" w:rsidRDefault="00B3378D" w:rsidP="00B3378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8CF5A22" w14:textId="77777777" w:rsidR="00B3378D" w:rsidRPr="00672995" w:rsidRDefault="00B3378D" w:rsidP="00B3378D">
      <w:pPr>
        <w:spacing w:after="0" w:line="240" w:lineRule="auto"/>
        <w:ind w:left="1134" w:right="1183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14:ligatures w14:val="standardContextual"/>
        </w:rPr>
      </w:pPr>
      <w:r w:rsidRPr="00672995">
        <w:rPr>
          <w:rFonts w:ascii="Times New Roman" w:eastAsia="Calibri" w:hAnsi="Times New Roman" w:cs="Times New Roman"/>
          <w:strike/>
          <w:kern w:val="2"/>
          <w:sz w:val="24"/>
          <w:szCs w:val="24"/>
          <w14:ligatures w14:val="standardContextual"/>
        </w:rPr>
        <w:t xml:space="preserve">Аннотация. </w:t>
      </w:r>
      <w:r w:rsidRPr="006729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Само слово «Аннотация» опускается. Текст аннотации. Текст аннотации. Текст аннотации. Текст аннотации. Текст аннотации. Текст аннотации. Текст аннотации. Текст аннотации. Текст аннотации. Текст аннотации. Текст аннотации. </w:t>
      </w:r>
      <w:r w:rsidRPr="00672995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Для тезисов доклада аннотация и ключевые слова не указываются.</w:t>
      </w:r>
      <w:r w:rsidRPr="00672995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14:ligatures w14:val="standardContextual"/>
        </w:rPr>
        <w:t xml:space="preserve"> </w:t>
      </w:r>
    </w:p>
    <w:p w14:paraId="45C1D45F" w14:textId="77777777" w:rsidR="00B3378D" w:rsidRDefault="00B3378D" w:rsidP="00B3378D">
      <w:pPr>
        <w:spacing w:after="0" w:line="240" w:lineRule="auto"/>
        <w:ind w:left="1134" w:right="1183"/>
        <w:jc w:val="both"/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>Ключевые слова: слово 1, слово 2, слово 3, слово 4, слово 5, слово 6.</w:t>
      </w:r>
    </w:p>
    <w:p w14:paraId="37FD2165" w14:textId="77777777" w:rsidR="00B3378D" w:rsidRPr="00672995" w:rsidRDefault="00B3378D" w:rsidP="00B3378D">
      <w:pPr>
        <w:spacing w:after="0" w:line="240" w:lineRule="auto"/>
        <w:ind w:left="1134" w:right="1183"/>
        <w:jc w:val="both"/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>Д</w:t>
      </w:r>
      <w:r w:rsidRPr="00672995"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 xml:space="preserve">ля аннотации, ключевых слов и благодарностей </w:t>
      </w:r>
      <w:r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>о</w:t>
      </w:r>
      <w:r w:rsidRPr="00672995"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>тступ слева и справа 2 см</w:t>
      </w:r>
      <w:r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>,</w:t>
      </w:r>
      <w:r w:rsidRPr="00672995"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>а</w:t>
      </w:r>
      <w:r w:rsidRPr="00672995"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>бзацный отступ – 0 см.</w:t>
      </w:r>
    </w:p>
    <w:p w14:paraId="04F6F437" w14:textId="77777777" w:rsidR="00B3378D" w:rsidRPr="00672995" w:rsidRDefault="00B3378D" w:rsidP="00B3378D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</w:pPr>
    </w:p>
    <w:p w14:paraId="11039143" w14:textId="77777777" w:rsidR="00B3378D" w:rsidRPr="00115AE6" w:rsidRDefault="00B3378D" w:rsidP="00B3378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Основной текст статьи. </w:t>
      </w:r>
      <w:r w:rsidRPr="00115AE6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Основной текст статьи. </w:t>
      </w:r>
      <w:r w:rsidRPr="0067299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 </w:t>
      </w:r>
      <w:r w:rsidRPr="00115AE6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>Основной текст статьи.</w:t>
      </w:r>
      <w:r w:rsidRPr="00115AE6">
        <w:t xml:space="preserve"> </w:t>
      </w:r>
      <w:r w:rsidRPr="00115AE6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>Основной текст статьи.</w:t>
      </w:r>
      <w:r w:rsidRPr="00115AE6">
        <w:t xml:space="preserve"> </w:t>
      </w:r>
      <w:r w:rsidRPr="00115AE6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>Основной текст статьи.</w:t>
      </w:r>
    </w:p>
    <w:p w14:paraId="50E8826B" w14:textId="77777777" w:rsidR="00B3378D" w:rsidRPr="00115AE6" w:rsidRDefault="00B3378D" w:rsidP="00B3378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</w:pPr>
      <w:r w:rsidRPr="0067299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Основной текст статьи. </w:t>
      </w:r>
      <w:r w:rsidRPr="00115AE6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Основной текст статьи. </w:t>
      </w:r>
      <w:r w:rsidRPr="0067299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 </w:t>
      </w:r>
      <w:r w:rsidRPr="00115AE6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>Основной текст статьи.</w:t>
      </w:r>
      <w:r w:rsidRPr="00115AE6">
        <w:t xml:space="preserve"> </w:t>
      </w:r>
      <w:r w:rsidRPr="00115AE6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>Основной текст статьи.</w:t>
      </w:r>
      <w:r w:rsidRPr="00115AE6">
        <w:t xml:space="preserve"> </w:t>
      </w:r>
      <w:r w:rsidRPr="00115AE6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>Основной текст статьи.</w:t>
      </w:r>
    </w:p>
    <w:p w14:paraId="02E01CDD" w14:textId="77777777" w:rsidR="00B3378D" w:rsidRPr="00672995" w:rsidRDefault="00B3378D" w:rsidP="00B3378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iCs/>
          <w:kern w:val="2"/>
          <w:sz w:val="24"/>
          <w:szCs w:val="24"/>
          <w14:ligatures w14:val="standardContextual"/>
        </w:rPr>
      </w:pPr>
    </w:p>
    <w:p w14:paraId="6AC00387" w14:textId="77777777" w:rsidR="00B3378D" w:rsidRPr="008C2C83" w:rsidRDefault="00B3378D" w:rsidP="00B3378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iCs/>
          <w:kern w:val="2"/>
          <w:sz w:val="20"/>
          <w:szCs w:val="20"/>
          <w14:ligatures w14:val="standardContextual"/>
        </w:rPr>
      </w:pPr>
      <w:r w:rsidRPr="008C2C83">
        <w:rPr>
          <w:rFonts w:ascii="Times New Roman" w:eastAsia="Calibri" w:hAnsi="Times New Roman" w:cs="Times New Roman"/>
          <w:b/>
          <w:iCs/>
          <w:kern w:val="2"/>
          <w:sz w:val="20"/>
          <w:szCs w:val="20"/>
          <w14:ligatures w14:val="standardContextual"/>
        </w:rPr>
        <w:t>Список источников</w:t>
      </w:r>
      <w:r w:rsidRPr="008C2C83">
        <w:rPr>
          <w:rStyle w:val="af1"/>
          <w:rFonts w:ascii="Times New Roman" w:eastAsia="Calibri" w:hAnsi="Times New Roman" w:cs="Times New Roman"/>
          <w:b/>
          <w:iCs/>
          <w:kern w:val="2"/>
          <w:sz w:val="20"/>
          <w:szCs w:val="20"/>
          <w14:ligatures w14:val="standardContextual"/>
        </w:rPr>
        <w:footnoteReference w:id="3"/>
      </w:r>
    </w:p>
    <w:p w14:paraId="6354498E" w14:textId="77777777" w:rsidR="00B3378D" w:rsidRPr="0029273A" w:rsidRDefault="00B3378D" w:rsidP="00B3378D">
      <w:pPr>
        <w:pStyle w:val="a6"/>
        <w:numPr>
          <w:ilvl w:val="0"/>
          <w:numId w:val="33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9273A">
        <w:rPr>
          <w:rFonts w:ascii="Times New Roman" w:hAnsi="Times New Roman" w:cs="Times New Roman"/>
          <w:sz w:val="20"/>
          <w:szCs w:val="20"/>
        </w:rPr>
        <w:t xml:space="preserve">А </w:t>
      </w:r>
      <w:proofErr w:type="spellStart"/>
      <w:r w:rsidRPr="0029273A">
        <w:rPr>
          <w:rFonts w:ascii="Times New Roman" w:hAnsi="Times New Roman" w:cs="Times New Roman"/>
          <w:sz w:val="20"/>
          <w:szCs w:val="20"/>
        </w:rPr>
        <w:t>затекстовая</w:t>
      </w:r>
      <w:proofErr w:type="spellEnd"/>
      <w:r w:rsidRPr="0029273A">
        <w:rPr>
          <w:rFonts w:ascii="Times New Roman" w:hAnsi="Times New Roman" w:cs="Times New Roman"/>
          <w:sz w:val="20"/>
          <w:szCs w:val="20"/>
        </w:rPr>
        <w:t xml:space="preserve"> библиографическая ссылка</w:t>
      </w:r>
    </w:p>
    <w:p w14:paraId="3396B290" w14:textId="77777777" w:rsidR="00B3378D" w:rsidRPr="0029273A" w:rsidRDefault="00B3378D" w:rsidP="00B3378D">
      <w:pPr>
        <w:pStyle w:val="a6"/>
        <w:numPr>
          <w:ilvl w:val="0"/>
          <w:numId w:val="33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9273A">
        <w:rPr>
          <w:rFonts w:ascii="Times New Roman" w:hAnsi="Times New Roman" w:cs="Times New Roman"/>
          <w:sz w:val="20"/>
          <w:szCs w:val="20"/>
        </w:rPr>
        <w:t xml:space="preserve">П </w:t>
      </w:r>
      <w:proofErr w:type="spellStart"/>
      <w:r w:rsidRPr="0029273A">
        <w:rPr>
          <w:rFonts w:ascii="Times New Roman" w:hAnsi="Times New Roman" w:cs="Times New Roman"/>
          <w:sz w:val="20"/>
          <w:szCs w:val="20"/>
        </w:rPr>
        <w:t>затекстовая</w:t>
      </w:r>
      <w:proofErr w:type="spellEnd"/>
      <w:r w:rsidRPr="0029273A">
        <w:rPr>
          <w:rFonts w:ascii="Times New Roman" w:hAnsi="Times New Roman" w:cs="Times New Roman"/>
          <w:sz w:val="20"/>
          <w:szCs w:val="20"/>
        </w:rPr>
        <w:t xml:space="preserve"> библиографическая ссылка</w:t>
      </w:r>
    </w:p>
    <w:p w14:paraId="374D2052" w14:textId="77777777" w:rsidR="00B3378D" w:rsidRDefault="00B3378D" w:rsidP="00B3378D">
      <w:pPr>
        <w:pStyle w:val="a6"/>
        <w:numPr>
          <w:ilvl w:val="0"/>
          <w:numId w:val="33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9273A">
        <w:rPr>
          <w:rFonts w:ascii="Times New Roman" w:hAnsi="Times New Roman" w:cs="Times New Roman"/>
          <w:sz w:val="20"/>
          <w:szCs w:val="20"/>
        </w:rPr>
        <w:t xml:space="preserve">Я </w:t>
      </w:r>
      <w:proofErr w:type="spellStart"/>
      <w:r w:rsidRPr="0029273A">
        <w:rPr>
          <w:rFonts w:ascii="Times New Roman" w:hAnsi="Times New Roman" w:cs="Times New Roman"/>
          <w:sz w:val="20"/>
          <w:szCs w:val="20"/>
        </w:rPr>
        <w:t>затекстовая</w:t>
      </w:r>
      <w:proofErr w:type="spellEnd"/>
      <w:r w:rsidRPr="0029273A">
        <w:rPr>
          <w:rFonts w:ascii="Times New Roman" w:hAnsi="Times New Roman" w:cs="Times New Roman"/>
          <w:sz w:val="20"/>
          <w:szCs w:val="20"/>
        </w:rPr>
        <w:t xml:space="preserve"> библиографическая ссылка</w:t>
      </w:r>
    </w:p>
    <w:p w14:paraId="24DDB3BF" w14:textId="77777777" w:rsidR="00B3378D" w:rsidRDefault="00B3378D" w:rsidP="00B3378D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68456493" w14:textId="77777777" w:rsidR="00B3378D" w:rsidRPr="00115AE6" w:rsidRDefault="00B3378D" w:rsidP="00B3378D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15AE6"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  <w:t>Сведения об авторах</w:t>
      </w:r>
    </w:p>
    <w:p w14:paraId="49305277" w14:textId="77777777" w:rsidR="00B3378D" w:rsidRPr="00115AE6" w:rsidRDefault="00B3378D" w:rsidP="00B3378D">
      <w:pPr>
        <w:widowControl w:val="0"/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115AE6">
        <w:rPr>
          <w:rFonts w:ascii="Times New Roman" w:eastAsia="Calibri" w:hAnsi="Times New Roman" w:cs="Times New Roman"/>
          <w:b/>
          <w:kern w:val="2"/>
          <w:sz w:val="20"/>
          <w:szCs w:val="20"/>
          <w14:ligatures w14:val="standardContextual"/>
        </w:rPr>
        <w:t>Иванов Иван Иванович</w:t>
      </w:r>
      <w:r w:rsidRPr="00115AE6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 xml:space="preserve"> – кандидат педагогических наук, доцент, Ленинградский государственный университет имени А. С. Пушкина, Санкт-Петербург, Российская Федерация, ORCID ID: 0000-0000-0000-0000, e-</w:t>
      </w:r>
      <w:proofErr w:type="spellStart"/>
      <w:r w:rsidRPr="00115AE6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mail</w:t>
      </w:r>
      <w:proofErr w:type="spellEnd"/>
      <w:r w:rsidRPr="00115AE6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 xml:space="preserve">: </w:t>
      </w:r>
      <w:hyperlink r:id="rId12" w:history="1">
        <w:r w:rsidRPr="00115AE6">
          <w:rPr>
            <w:rStyle w:val="af2"/>
            <w:rFonts w:ascii="Times New Roman" w:eastAsia="Calibri" w:hAnsi="Times New Roman" w:cs="Times New Roman"/>
            <w:kern w:val="2"/>
            <w:sz w:val="20"/>
            <w:szCs w:val="20"/>
            <w14:ligatures w14:val="standardContextual"/>
          </w:rPr>
          <w:t>ivanov@science.ru</w:t>
        </w:r>
      </w:hyperlink>
    </w:p>
    <w:p w14:paraId="5DD86AC2" w14:textId="77777777" w:rsidR="00B3378D" w:rsidRPr="00115AE6" w:rsidRDefault="00B3378D" w:rsidP="00B3378D">
      <w:pPr>
        <w:widowControl w:val="0"/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115AE6">
        <w:rPr>
          <w:rFonts w:ascii="Times New Roman" w:eastAsia="Calibri" w:hAnsi="Times New Roman" w:cs="Times New Roman"/>
          <w:b/>
          <w:kern w:val="2"/>
          <w:sz w:val="20"/>
          <w:szCs w:val="20"/>
          <w14:ligatures w14:val="standardContextual"/>
        </w:rPr>
        <w:t>Петров Петр Петрович</w:t>
      </w:r>
      <w:r w:rsidRPr="00115AE6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 xml:space="preserve"> – кандидат педагогических наук, доцент, Ленинградский государственный университет имени А. С. Пушкина, Санкт-Петербург, Российская Федерация, ORCID ID: 0000-0000-0000-0000, e-</w:t>
      </w:r>
      <w:proofErr w:type="spellStart"/>
      <w:r w:rsidRPr="00115AE6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mail</w:t>
      </w:r>
      <w:proofErr w:type="spellEnd"/>
      <w:r w:rsidRPr="00115AE6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 xml:space="preserve">: </w:t>
      </w:r>
      <w:hyperlink r:id="rId13" w:history="1">
        <w:r w:rsidRPr="00115AE6">
          <w:rPr>
            <w:rStyle w:val="af2"/>
            <w:rFonts w:ascii="Times New Roman" w:eastAsia="Calibri" w:hAnsi="Times New Roman" w:cs="Times New Roman"/>
            <w:kern w:val="2"/>
            <w:sz w:val="20"/>
            <w:szCs w:val="20"/>
            <w14:ligatures w14:val="standardContextual"/>
          </w:rPr>
          <w:t>ivanov@science.ru</w:t>
        </w:r>
      </w:hyperlink>
    </w:p>
    <w:p w14:paraId="528471E9" w14:textId="77777777" w:rsidR="00B3378D" w:rsidRPr="00115AE6" w:rsidRDefault="00B3378D" w:rsidP="00B3378D">
      <w:pPr>
        <w:widowControl w:val="0"/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  <w:lang w:val="en-US"/>
          <w14:ligatures w14:val="standardContextual"/>
        </w:rPr>
      </w:pPr>
      <w:r w:rsidRPr="00115AE6">
        <w:rPr>
          <w:rFonts w:ascii="Times New Roman" w:eastAsia="Calibri" w:hAnsi="Times New Roman" w:cs="Times New Roman"/>
          <w:b/>
          <w:kern w:val="2"/>
          <w:sz w:val="20"/>
          <w:szCs w:val="20"/>
          <w:lang w:val="en-US"/>
          <w14:ligatures w14:val="standardContextual"/>
        </w:rPr>
        <w:t xml:space="preserve">Ivanov Ivan </w:t>
      </w:r>
      <w:proofErr w:type="spellStart"/>
      <w:r w:rsidRPr="00115AE6">
        <w:rPr>
          <w:rFonts w:ascii="Times New Roman" w:eastAsia="Calibri" w:hAnsi="Times New Roman" w:cs="Times New Roman"/>
          <w:b/>
          <w:kern w:val="2"/>
          <w:sz w:val="20"/>
          <w:szCs w:val="20"/>
          <w:lang w:val="en-US"/>
          <w14:ligatures w14:val="standardContextual"/>
        </w:rPr>
        <w:t>Ivanovich</w:t>
      </w:r>
      <w:proofErr w:type="spellEnd"/>
      <w:r w:rsidRPr="00115AE6">
        <w:rPr>
          <w:rFonts w:ascii="Times New Roman" w:eastAsia="Calibri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– Candidate of Pedagogical Sciences, Associate Professor, Pushkin Leningrad State University, Saint Petersburg, Russian Federation</w:t>
      </w:r>
    </w:p>
    <w:p w14:paraId="3E12E4E4" w14:textId="77777777" w:rsidR="00B3378D" w:rsidRPr="00115AE6" w:rsidRDefault="00B3378D" w:rsidP="00B3378D">
      <w:pPr>
        <w:widowControl w:val="0"/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  <w:lang w:val="en-US"/>
          <w14:ligatures w14:val="standardContextual"/>
        </w:rPr>
      </w:pPr>
      <w:proofErr w:type="spellStart"/>
      <w:r w:rsidRPr="00115AE6">
        <w:rPr>
          <w:rFonts w:ascii="Times New Roman" w:eastAsia="Calibri" w:hAnsi="Times New Roman" w:cs="Times New Roman"/>
          <w:b/>
          <w:kern w:val="2"/>
          <w:sz w:val="20"/>
          <w:szCs w:val="20"/>
          <w:lang w:val="en-US"/>
          <w14:ligatures w14:val="standardContextual"/>
        </w:rPr>
        <w:t>Petrov</w:t>
      </w:r>
      <w:proofErr w:type="spellEnd"/>
      <w:r w:rsidRPr="00115AE6">
        <w:rPr>
          <w:rFonts w:ascii="Times New Roman" w:eastAsia="Calibri" w:hAnsi="Times New Roman" w:cs="Times New Roman"/>
          <w:b/>
          <w:kern w:val="2"/>
          <w:sz w:val="20"/>
          <w:szCs w:val="20"/>
          <w:lang w:val="en-US"/>
          <w14:ligatures w14:val="standardContextual"/>
        </w:rPr>
        <w:t xml:space="preserve"> Peter </w:t>
      </w:r>
      <w:proofErr w:type="spellStart"/>
      <w:r w:rsidRPr="00115AE6">
        <w:rPr>
          <w:rFonts w:ascii="Times New Roman" w:eastAsia="Calibri" w:hAnsi="Times New Roman" w:cs="Times New Roman"/>
          <w:b/>
          <w:kern w:val="2"/>
          <w:sz w:val="20"/>
          <w:szCs w:val="20"/>
          <w:lang w:val="en-US"/>
          <w14:ligatures w14:val="standardContextual"/>
        </w:rPr>
        <w:t>Petrovich</w:t>
      </w:r>
      <w:proofErr w:type="spellEnd"/>
      <w:r w:rsidRPr="00115AE6">
        <w:rPr>
          <w:rFonts w:ascii="Times New Roman" w:eastAsia="Calibri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– Candidate of Pedagogical Sciences, Associate Professor, Pushkin Leningrad State University, Saint Petersburg, Russian Federation</w:t>
      </w:r>
    </w:p>
    <w:p w14:paraId="75E3D238" w14:textId="77777777" w:rsidR="00B3378D" w:rsidRPr="00115AE6" w:rsidRDefault="00B3378D" w:rsidP="00B3378D">
      <w:pPr>
        <w:widowControl w:val="0"/>
        <w:suppressAutoHyphens/>
        <w:spacing w:after="0" w:line="276" w:lineRule="auto"/>
        <w:jc w:val="both"/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</w:pPr>
      <w:r w:rsidRPr="00115AE6">
        <w:rPr>
          <w:rFonts w:ascii="Times New Roman" w:eastAsia="Calibri" w:hAnsi="Times New Roman" w:cs="Times New Roman"/>
          <w:b/>
          <w:kern w:val="2"/>
          <w:sz w:val="20"/>
          <w:szCs w:val="20"/>
          <w14:ligatures w14:val="standardContextual"/>
        </w:rPr>
        <w:t>Вклад соавторов</w:t>
      </w:r>
      <w:r w:rsidRPr="00115AE6"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  <w:t xml:space="preserve"> </w:t>
      </w:r>
    </w:p>
    <w:p w14:paraId="4004B4EA" w14:textId="77777777" w:rsidR="00B3378D" w:rsidRPr="00B3378D" w:rsidRDefault="00B3378D" w:rsidP="00B3378D">
      <w:pPr>
        <w:widowControl w:val="0"/>
        <w:suppressAutoHyphens/>
        <w:spacing w:after="0" w:line="276" w:lineRule="auto"/>
        <w:jc w:val="both"/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</w:pPr>
      <w:r w:rsidRPr="00115AE6"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  <w:t xml:space="preserve">Личный вклад в выполненную работу каждого соавтора равнозначный. </w:t>
      </w:r>
    </w:p>
    <w:p w14:paraId="41834B4F" w14:textId="77777777" w:rsidR="00B3378D" w:rsidRPr="004E7D7E" w:rsidRDefault="00B3378D" w:rsidP="00B3378D">
      <w:pPr>
        <w:spacing w:before="120" w:after="0" w:line="240" w:lineRule="auto"/>
        <w:ind w:firstLine="284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sectPr w:rsidR="00B3378D" w:rsidRPr="004E7D7E" w:rsidSect="00C06D76">
      <w:footerReference w:type="even" r:id="rId14"/>
      <w:footerReference w:type="default" r:id="rId15"/>
      <w:pgSz w:w="12240" w:h="15840"/>
      <w:pgMar w:top="1134" w:right="1134" w:bottom="1134" w:left="1134" w:header="0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70279" w14:textId="77777777" w:rsidR="00855CB2" w:rsidRDefault="00855CB2">
      <w:pPr>
        <w:spacing w:after="0" w:line="240" w:lineRule="auto"/>
      </w:pPr>
      <w:r>
        <w:separator/>
      </w:r>
    </w:p>
  </w:endnote>
  <w:endnote w:type="continuationSeparator" w:id="0">
    <w:p w14:paraId="56BA44CC" w14:textId="77777777" w:rsidR="00855CB2" w:rsidRDefault="0085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ource Han Serif CN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Mono">
    <w:panose1 w:val="02070409020205020404"/>
    <w:charset w:val="01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-767845827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62E2EF13" w14:textId="77777777" w:rsidR="004E7D7E" w:rsidRDefault="004E7D7E" w:rsidP="003C1B1A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36FAA284" w14:textId="77777777" w:rsidR="004E7D7E" w:rsidRDefault="004E7D7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1800103141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5DA5AB11" w14:textId="358175DD" w:rsidR="004E7D7E" w:rsidRDefault="004E7D7E" w:rsidP="003C1B1A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20056C">
          <w:rPr>
            <w:rStyle w:val="a5"/>
            <w:noProof/>
          </w:rPr>
          <w:t>7</w:t>
        </w:r>
        <w:r>
          <w:rPr>
            <w:rStyle w:val="a5"/>
          </w:rPr>
          <w:fldChar w:fldCharType="end"/>
        </w:r>
      </w:p>
    </w:sdtContent>
  </w:sdt>
  <w:p w14:paraId="37A0962D" w14:textId="77777777" w:rsidR="004E7D7E" w:rsidRDefault="004E7D7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11BCD" w14:textId="77777777" w:rsidR="00855CB2" w:rsidRDefault="00855CB2">
      <w:pPr>
        <w:spacing w:after="0" w:line="240" w:lineRule="auto"/>
      </w:pPr>
      <w:r>
        <w:separator/>
      </w:r>
    </w:p>
  </w:footnote>
  <w:footnote w:type="continuationSeparator" w:id="0">
    <w:p w14:paraId="3E34C049" w14:textId="77777777" w:rsidR="00855CB2" w:rsidRDefault="00855CB2">
      <w:pPr>
        <w:spacing w:after="0" w:line="240" w:lineRule="auto"/>
      </w:pPr>
      <w:r>
        <w:continuationSeparator/>
      </w:r>
    </w:p>
  </w:footnote>
  <w:footnote w:id="1">
    <w:p w14:paraId="302A44F9" w14:textId="155F279B" w:rsidR="004E7D7E" w:rsidRPr="00BA18E1" w:rsidRDefault="004E7D7E" w:rsidP="00BA18E1">
      <w:pPr>
        <w:pStyle w:val="af"/>
        <w:jc w:val="both"/>
        <w:rPr>
          <w:rFonts w:ascii="Times New Roman" w:hAnsi="Times New Roman" w:cs="Times New Roman"/>
        </w:rPr>
      </w:pPr>
      <w:r w:rsidRPr="00BA18E1">
        <w:rPr>
          <w:rStyle w:val="af1"/>
          <w:rFonts w:ascii="Times New Roman" w:hAnsi="Times New Roman" w:cs="Times New Roman"/>
        </w:rPr>
        <w:footnoteRef/>
      </w:r>
      <w:r w:rsidRPr="00BA18E1">
        <w:rPr>
          <w:rFonts w:ascii="Times New Roman" w:hAnsi="Times New Roman" w:cs="Times New Roman"/>
        </w:rPr>
        <w:t xml:space="preserve"> Возможно, будет организована Студенческая секция по всем тематикам.</w:t>
      </w:r>
    </w:p>
  </w:footnote>
  <w:footnote w:id="2">
    <w:p w14:paraId="4E02C303" w14:textId="1C67D641" w:rsidR="004E7D7E" w:rsidRDefault="004E7D7E" w:rsidP="00BA18E1">
      <w:pPr>
        <w:pStyle w:val="af"/>
        <w:jc w:val="both"/>
      </w:pPr>
      <w:r w:rsidRPr="00BA18E1">
        <w:rPr>
          <w:rStyle w:val="af1"/>
          <w:rFonts w:ascii="Times New Roman" w:hAnsi="Times New Roman" w:cs="Times New Roman"/>
        </w:rPr>
        <w:footnoteRef/>
      </w:r>
      <w:r w:rsidRPr="00BA18E1">
        <w:rPr>
          <w:rFonts w:ascii="Times New Roman" w:hAnsi="Times New Roman" w:cs="Times New Roman"/>
        </w:rPr>
        <w:t xml:space="preserve"> В этом году приветствуются материалы на темы</w:t>
      </w:r>
      <w:r>
        <w:rPr>
          <w:rFonts w:ascii="Times New Roman" w:hAnsi="Times New Roman" w:cs="Times New Roman"/>
        </w:rPr>
        <w:t>, связанные</w:t>
      </w:r>
      <w:r w:rsidRPr="00BA18E1">
        <w:rPr>
          <w:rFonts w:ascii="Times New Roman" w:hAnsi="Times New Roman" w:cs="Times New Roman"/>
        </w:rPr>
        <w:t xml:space="preserve"> с Годом </w:t>
      </w:r>
      <w:r>
        <w:rPr>
          <w:rFonts w:ascii="Times New Roman" w:hAnsi="Times New Roman" w:cs="Times New Roman"/>
        </w:rPr>
        <w:t>единства народов России.</w:t>
      </w:r>
    </w:p>
  </w:footnote>
  <w:footnote w:id="3">
    <w:p w14:paraId="0F9D578B" w14:textId="77777777" w:rsidR="00B3378D" w:rsidRPr="00C21FD6" w:rsidRDefault="00B3378D" w:rsidP="00B3378D">
      <w:pPr>
        <w:pStyle w:val="af"/>
        <w:jc w:val="both"/>
        <w:rPr>
          <w:rFonts w:ascii="Times New Roman" w:hAnsi="Times New Roman" w:cs="Times New Roman"/>
        </w:rPr>
      </w:pPr>
      <w:r w:rsidRPr="00C21FD6">
        <w:rPr>
          <w:rStyle w:val="af1"/>
          <w:rFonts w:ascii="Times New Roman" w:hAnsi="Times New Roman" w:cs="Times New Roman"/>
        </w:rPr>
        <w:footnoteRef/>
      </w:r>
      <w:r w:rsidRPr="00C21FD6">
        <w:rPr>
          <w:rFonts w:ascii="Times New Roman" w:hAnsi="Times New Roman" w:cs="Times New Roman"/>
        </w:rPr>
        <w:t xml:space="preserve"> </w:t>
      </w:r>
      <w:r w:rsidRPr="00C21FD6">
        <w:rPr>
          <w:rFonts w:ascii="Times New Roman" w:eastAsia="Calibri" w:hAnsi="Times New Roman" w:cs="Times New Roman"/>
          <w:iCs/>
          <w:kern w:val="2"/>
          <w14:ligatures w14:val="standardContextual"/>
        </w:rPr>
        <w:t>Список выстраивается в алфавитном порядке и нумеруется</w:t>
      </w:r>
      <w:r>
        <w:rPr>
          <w:rFonts w:ascii="Times New Roman" w:eastAsia="Calibri" w:hAnsi="Times New Roman" w:cs="Times New Roman"/>
          <w:iCs/>
          <w:kern w:val="2"/>
          <w14:ligatures w14:val="standardContextual"/>
        </w:rPr>
        <w:t>.</w:t>
      </w:r>
      <w:r w:rsidRPr="00C21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C21FD6">
        <w:rPr>
          <w:rFonts w:ascii="Times New Roman" w:eastAsia="Calibri" w:hAnsi="Times New Roman" w:cs="Times New Roman"/>
          <w:iCs/>
          <w:kern w:val="2"/>
          <w14:ligatures w14:val="standardContextual"/>
        </w:rPr>
        <w:t xml:space="preserve">римеры оформления </w:t>
      </w:r>
      <w:proofErr w:type="spellStart"/>
      <w:r w:rsidRPr="00C21FD6">
        <w:rPr>
          <w:rFonts w:ascii="Times New Roman" w:eastAsia="Calibri" w:hAnsi="Times New Roman" w:cs="Times New Roman"/>
          <w:iCs/>
          <w:kern w:val="2"/>
          <w14:ligatures w14:val="standardContextual"/>
        </w:rPr>
        <w:t>затекстовых</w:t>
      </w:r>
      <w:proofErr w:type="spellEnd"/>
      <w:r w:rsidRPr="00C21FD6">
        <w:rPr>
          <w:rFonts w:ascii="Times New Roman" w:eastAsia="Calibri" w:hAnsi="Times New Roman" w:cs="Times New Roman"/>
          <w:iCs/>
          <w:kern w:val="2"/>
          <w14:ligatures w14:val="standardContextual"/>
        </w:rPr>
        <w:t xml:space="preserve"> библиографических ссылок</w:t>
      </w:r>
      <w:r>
        <w:rPr>
          <w:rFonts w:ascii="Times New Roman" w:eastAsia="Calibri" w:hAnsi="Times New Roman" w:cs="Times New Roman"/>
          <w:iCs/>
          <w:kern w:val="2"/>
          <w14:ligatures w14:val="standardContextual"/>
        </w:rPr>
        <w:t xml:space="preserve"> приведены выше</w:t>
      </w:r>
      <w:r w:rsidRPr="00C21FD6">
        <w:rPr>
          <w:rFonts w:ascii="Times New Roman" w:eastAsia="Calibri" w:hAnsi="Times New Roman" w:cs="Times New Roman"/>
          <w:iCs/>
          <w:kern w:val="2"/>
          <w14:ligatures w14:val="standardContextu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62B8"/>
    <w:multiLevelType w:val="hybridMultilevel"/>
    <w:tmpl w:val="E23CC39C"/>
    <w:lvl w:ilvl="0" w:tplc="19564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36CA1"/>
    <w:multiLevelType w:val="hybridMultilevel"/>
    <w:tmpl w:val="3F14378E"/>
    <w:lvl w:ilvl="0" w:tplc="19564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53CF8"/>
    <w:multiLevelType w:val="multilevel"/>
    <w:tmpl w:val="73564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91"/>
        </w:tabs>
        <w:ind w:left="8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8"/>
        </w:tabs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5"/>
        </w:tabs>
        <w:ind w:left="1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82"/>
        </w:tabs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9"/>
        </w:tabs>
        <w:ind w:left="18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56"/>
        </w:tabs>
        <w:ind w:left="2256" w:hanging="1800"/>
      </w:pPr>
      <w:rPr>
        <w:rFonts w:hint="default"/>
      </w:rPr>
    </w:lvl>
  </w:abstractNum>
  <w:abstractNum w:abstractNumId="3" w15:restartNumberingAfterBreak="0">
    <w:nsid w:val="11232525"/>
    <w:multiLevelType w:val="hybridMultilevel"/>
    <w:tmpl w:val="884E9E10"/>
    <w:lvl w:ilvl="0" w:tplc="19564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04F46"/>
    <w:multiLevelType w:val="hybridMultilevel"/>
    <w:tmpl w:val="DF9AAB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C79CA"/>
    <w:multiLevelType w:val="hybridMultilevel"/>
    <w:tmpl w:val="29B6ACC2"/>
    <w:lvl w:ilvl="0" w:tplc="0950A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E2AA1F6">
      <w:start w:val="1"/>
      <w:numFmt w:val="lowerLetter"/>
      <w:lvlText w:val="%2."/>
      <w:lvlJc w:val="left"/>
      <w:pPr>
        <w:ind w:left="1789" w:hanging="360"/>
      </w:pPr>
    </w:lvl>
    <w:lvl w:ilvl="2" w:tplc="F5F0B6CE">
      <w:start w:val="1"/>
      <w:numFmt w:val="lowerRoman"/>
      <w:lvlText w:val="%3."/>
      <w:lvlJc w:val="right"/>
      <w:pPr>
        <w:ind w:left="2509" w:hanging="180"/>
      </w:pPr>
    </w:lvl>
    <w:lvl w:ilvl="3" w:tplc="849CDFCC">
      <w:start w:val="1"/>
      <w:numFmt w:val="decimal"/>
      <w:lvlText w:val="%4."/>
      <w:lvlJc w:val="left"/>
      <w:pPr>
        <w:ind w:left="3229" w:hanging="360"/>
      </w:pPr>
    </w:lvl>
    <w:lvl w:ilvl="4" w:tplc="496AE204">
      <w:start w:val="1"/>
      <w:numFmt w:val="lowerLetter"/>
      <w:lvlText w:val="%5."/>
      <w:lvlJc w:val="left"/>
      <w:pPr>
        <w:ind w:left="3949" w:hanging="360"/>
      </w:pPr>
    </w:lvl>
    <w:lvl w:ilvl="5" w:tplc="63FC2D8A">
      <w:start w:val="1"/>
      <w:numFmt w:val="lowerRoman"/>
      <w:lvlText w:val="%6."/>
      <w:lvlJc w:val="right"/>
      <w:pPr>
        <w:ind w:left="4669" w:hanging="180"/>
      </w:pPr>
    </w:lvl>
    <w:lvl w:ilvl="6" w:tplc="6714DAFA">
      <w:start w:val="1"/>
      <w:numFmt w:val="decimal"/>
      <w:lvlText w:val="%7."/>
      <w:lvlJc w:val="left"/>
      <w:pPr>
        <w:ind w:left="5389" w:hanging="360"/>
      </w:pPr>
    </w:lvl>
    <w:lvl w:ilvl="7" w:tplc="2AC076A2">
      <w:start w:val="1"/>
      <w:numFmt w:val="lowerLetter"/>
      <w:lvlText w:val="%8."/>
      <w:lvlJc w:val="left"/>
      <w:pPr>
        <w:ind w:left="6109" w:hanging="360"/>
      </w:pPr>
    </w:lvl>
    <w:lvl w:ilvl="8" w:tplc="90A6A93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A9229E"/>
    <w:multiLevelType w:val="hybridMultilevel"/>
    <w:tmpl w:val="A290EC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CA24C4"/>
    <w:multiLevelType w:val="hybridMultilevel"/>
    <w:tmpl w:val="29B6ACC2"/>
    <w:lvl w:ilvl="0" w:tplc="0950A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E2AA1F6">
      <w:start w:val="1"/>
      <w:numFmt w:val="lowerLetter"/>
      <w:lvlText w:val="%2."/>
      <w:lvlJc w:val="left"/>
      <w:pPr>
        <w:ind w:left="1789" w:hanging="360"/>
      </w:pPr>
    </w:lvl>
    <w:lvl w:ilvl="2" w:tplc="F5F0B6CE">
      <w:start w:val="1"/>
      <w:numFmt w:val="lowerRoman"/>
      <w:lvlText w:val="%3."/>
      <w:lvlJc w:val="right"/>
      <w:pPr>
        <w:ind w:left="2509" w:hanging="180"/>
      </w:pPr>
    </w:lvl>
    <w:lvl w:ilvl="3" w:tplc="849CDFCC">
      <w:start w:val="1"/>
      <w:numFmt w:val="decimal"/>
      <w:lvlText w:val="%4."/>
      <w:lvlJc w:val="left"/>
      <w:pPr>
        <w:ind w:left="3229" w:hanging="360"/>
      </w:pPr>
    </w:lvl>
    <w:lvl w:ilvl="4" w:tplc="496AE204">
      <w:start w:val="1"/>
      <w:numFmt w:val="lowerLetter"/>
      <w:lvlText w:val="%5."/>
      <w:lvlJc w:val="left"/>
      <w:pPr>
        <w:ind w:left="3949" w:hanging="360"/>
      </w:pPr>
    </w:lvl>
    <w:lvl w:ilvl="5" w:tplc="63FC2D8A">
      <w:start w:val="1"/>
      <w:numFmt w:val="lowerRoman"/>
      <w:lvlText w:val="%6."/>
      <w:lvlJc w:val="right"/>
      <w:pPr>
        <w:ind w:left="4669" w:hanging="180"/>
      </w:pPr>
    </w:lvl>
    <w:lvl w:ilvl="6" w:tplc="6714DAFA">
      <w:start w:val="1"/>
      <w:numFmt w:val="decimal"/>
      <w:lvlText w:val="%7."/>
      <w:lvlJc w:val="left"/>
      <w:pPr>
        <w:ind w:left="5389" w:hanging="360"/>
      </w:pPr>
    </w:lvl>
    <w:lvl w:ilvl="7" w:tplc="2AC076A2">
      <w:start w:val="1"/>
      <w:numFmt w:val="lowerLetter"/>
      <w:lvlText w:val="%8."/>
      <w:lvlJc w:val="left"/>
      <w:pPr>
        <w:ind w:left="6109" w:hanging="360"/>
      </w:pPr>
    </w:lvl>
    <w:lvl w:ilvl="8" w:tplc="90A6A93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E729C4"/>
    <w:multiLevelType w:val="hybridMultilevel"/>
    <w:tmpl w:val="1D106C6C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F3A2A34"/>
    <w:multiLevelType w:val="hybridMultilevel"/>
    <w:tmpl w:val="29B6ACC2"/>
    <w:lvl w:ilvl="0" w:tplc="0950A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E2AA1F6">
      <w:start w:val="1"/>
      <w:numFmt w:val="lowerLetter"/>
      <w:lvlText w:val="%2."/>
      <w:lvlJc w:val="left"/>
      <w:pPr>
        <w:ind w:left="1789" w:hanging="360"/>
      </w:pPr>
    </w:lvl>
    <w:lvl w:ilvl="2" w:tplc="F5F0B6CE">
      <w:start w:val="1"/>
      <w:numFmt w:val="lowerRoman"/>
      <w:lvlText w:val="%3."/>
      <w:lvlJc w:val="right"/>
      <w:pPr>
        <w:ind w:left="2509" w:hanging="180"/>
      </w:pPr>
    </w:lvl>
    <w:lvl w:ilvl="3" w:tplc="849CDFCC">
      <w:start w:val="1"/>
      <w:numFmt w:val="decimal"/>
      <w:lvlText w:val="%4."/>
      <w:lvlJc w:val="left"/>
      <w:pPr>
        <w:ind w:left="3229" w:hanging="360"/>
      </w:pPr>
    </w:lvl>
    <w:lvl w:ilvl="4" w:tplc="496AE204">
      <w:start w:val="1"/>
      <w:numFmt w:val="lowerLetter"/>
      <w:lvlText w:val="%5."/>
      <w:lvlJc w:val="left"/>
      <w:pPr>
        <w:ind w:left="3949" w:hanging="360"/>
      </w:pPr>
    </w:lvl>
    <w:lvl w:ilvl="5" w:tplc="63FC2D8A">
      <w:start w:val="1"/>
      <w:numFmt w:val="lowerRoman"/>
      <w:lvlText w:val="%6."/>
      <w:lvlJc w:val="right"/>
      <w:pPr>
        <w:ind w:left="4669" w:hanging="180"/>
      </w:pPr>
    </w:lvl>
    <w:lvl w:ilvl="6" w:tplc="6714DAFA">
      <w:start w:val="1"/>
      <w:numFmt w:val="decimal"/>
      <w:lvlText w:val="%7."/>
      <w:lvlJc w:val="left"/>
      <w:pPr>
        <w:ind w:left="5389" w:hanging="360"/>
      </w:pPr>
    </w:lvl>
    <w:lvl w:ilvl="7" w:tplc="2AC076A2">
      <w:start w:val="1"/>
      <w:numFmt w:val="lowerLetter"/>
      <w:lvlText w:val="%8."/>
      <w:lvlJc w:val="left"/>
      <w:pPr>
        <w:ind w:left="6109" w:hanging="360"/>
      </w:pPr>
    </w:lvl>
    <w:lvl w:ilvl="8" w:tplc="90A6A93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C61629"/>
    <w:multiLevelType w:val="hybridMultilevel"/>
    <w:tmpl w:val="28187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B5D92"/>
    <w:multiLevelType w:val="hybridMultilevel"/>
    <w:tmpl w:val="03B69B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72773F"/>
    <w:multiLevelType w:val="hybridMultilevel"/>
    <w:tmpl w:val="1464847A"/>
    <w:lvl w:ilvl="0" w:tplc="A6FE0B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E1162"/>
    <w:multiLevelType w:val="hybridMultilevel"/>
    <w:tmpl w:val="2F18269E"/>
    <w:lvl w:ilvl="0" w:tplc="19564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27E96"/>
    <w:multiLevelType w:val="hybridMultilevel"/>
    <w:tmpl w:val="722C85E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10953A2"/>
    <w:multiLevelType w:val="multilevel"/>
    <w:tmpl w:val="4F8AC7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3981071"/>
    <w:multiLevelType w:val="multilevel"/>
    <w:tmpl w:val="FAA0751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B0365A"/>
    <w:multiLevelType w:val="multilevel"/>
    <w:tmpl w:val="2A5A3C7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b w:val="0"/>
        <w:color w:val="auto"/>
      </w:rPr>
    </w:lvl>
    <w:lvl w:ilvl="2">
      <w:start w:val="1"/>
      <w:numFmt w:val="bullet"/>
      <w:lvlText w:val=""/>
      <w:lvlJc w:val="left"/>
      <w:pPr>
        <w:ind w:left="2138" w:hanging="108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520"/>
      </w:pPr>
      <w:rPr>
        <w:rFonts w:hint="default"/>
      </w:rPr>
    </w:lvl>
  </w:abstractNum>
  <w:abstractNum w:abstractNumId="19" w15:restartNumberingAfterBreak="0">
    <w:nsid w:val="41B91642"/>
    <w:multiLevelType w:val="hybridMultilevel"/>
    <w:tmpl w:val="0F52235C"/>
    <w:lvl w:ilvl="0" w:tplc="E5906356">
      <w:start w:val="1"/>
      <w:numFmt w:val="decimal"/>
      <w:lvlText w:val="%1."/>
      <w:lvlJc w:val="left"/>
      <w:pPr>
        <w:ind w:left="1117" w:hanging="360"/>
      </w:pPr>
    </w:lvl>
    <w:lvl w:ilvl="1" w:tplc="6172E66E">
      <w:start w:val="1"/>
      <w:numFmt w:val="lowerLetter"/>
      <w:lvlText w:val="%2."/>
      <w:lvlJc w:val="left"/>
      <w:pPr>
        <w:ind w:left="1837" w:hanging="360"/>
      </w:pPr>
    </w:lvl>
    <w:lvl w:ilvl="2" w:tplc="AEBE3650">
      <w:start w:val="1"/>
      <w:numFmt w:val="lowerRoman"/>
      <w:lvlText w:val="%3."/>
      <w:lvlJc w:val="right"/>
      <w:pPr>
        <w:ind w:left="2557" w:hanging="180"/>
      </w:pPr>
    </w:lvl>
    <w:lvl w:ilvl="3" w:tplc="133AE7BE">
      <w:start w:val="1"/>
      <w:numFmt w:val="decimal"/>
      <w:lvlText w:val="%4."/>
      <w:lvlJc w:val="left"/>
      <w:pPr>
        <w:ind w:left="3277" w:hanging="360"/>
      </w:pPr>
    </w:lvl>
    <w:lvl w:ilvl="4" w:tplc="053C2CD8">
      <w:start w:val="1"/>
      <w:numFmt w:val="lowerLetter"/>
      <w:lvlText w:val="%5."/>
      <w:lvlJc w:val="left"/>
      <w:pPr>
        <w:ind w:left="3997" w:hanging="360"/>
      </w:pPr>
    </w:lvl>
    <w:lvl w:ilvl="5" w:tplc="B2A266D2">
      <w:start w:val="1"/>
      <w:numFmt w:val="lowerRoman"/>
      <w:lvlText w:val="%6."/>
      <w:lvlJc w:val="right"/>
      <w:pPr>
        <w:ind w:left="4717" w:hanging="180"/>
      </w:pPr>
    </w:lvl>
    <w:lvl w:ilvl="6" w:tplc="E6B072A4">
      <w:start w:val="1"/>
      <w:numFmt w:val="decimal"/>
      <w:lvlText w:val="%7."/>
      <w:lvlJc w:val="left"/>
      <w:pPr>
        <w:ind w:left="5437" w:hanging="360"/>
      </w:pPr>
    </w:lvl>
    <w:lvl w:ilvl="7" w:tplc="71821362">
      <w:start w:val="1"/>
      <w:numFmt w:val="lowerLetter"/>
      <w:lvlText w:val="%8."/>
      <w:lvlJc w:val="left"/>
      <w:pPr>
        <w:ind w:left="6157" w:hanging="360"/>
      </w:pPr>
    </w:lvl>
    <w:lvl w:ilvl="8" w:tplc="D9F0513C">
      <w:start w:val="1"/>
      <w:numFmt w:val="lowerRoman"/>
      <w:lvlText w:val="%9."/>
      <w:lvlJc w:val="right"/>
      <w:pPr>
        <w:ind w:left="6877" w:hanging="180"/>
      </w:pPr>
    </w:lvl>
  </w:abstractNum>
  <w:abstractNum w:abstractNumId="20" w15:restartNumberingAfterBreak="0">
    <w:nsid w:val="4BA54893"/>
    <w:multiLevelType w:val="hybridMultilevel"/>
    <w:tmpl w:val="FD38DB26"/>
    <w:lvl w:ilvl="0" w:tplc="19564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162FC"/>
    <w:multiLevelType w:val="hybridMultilevel"/>
    <w:tmpl w:val="02D030C8"/>
    <w:lvl w:ilvl="0" w:tplc="A6FE0BA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718A55DA">
      <w:start w:val="1"/>
      <w:numFmt w:val="decimal"/>
      <w:lvlText w:val="%2.%2."/>
      <w:lvlJc w:val="left"/>
      <w:pPr>
        <w:tabs>
          <w:tab w:val="num" w:pos="360"/>
        </w:tabs>
        <w:ind w:left="0" w:firstLine="57"/>
      </w:pPr>
      <w:rPr>
        <w:rFonts w:ascii="Times New Roman" w:eastAsia="Times New Roman" w:hAnsi="Times New Roman" w:cs="Times New Roman" w:hint="default"/>
        <w:b w:val="0"/>
      </w:rPr>
    </w:lvl>
    <w:lvl w:ilvl="2" w:tplc="C7BE4A3C">
      <w:numFmt w:val="none"/>
      <w:lvlText w:val=""/>
      <w:lvlJc w:val="left"/>
      <w:pPr>
        <w:tabs>
          <w:tab w:val="num" w:pos="360"/>
        </w:tabs>
      </w:pPr>
    </w:lvl>
    <w:lvl w:ilvl="3" w:tplc="548AB2DA">
      <w:numFmt w:val="none"/>
      <w:lvlText w:val=""/>
      <w:lvlJc w:val="left"/>
      <w:pPr>
        <w:tabs>
          <w:tab w:val="num" w:pos="360"/>
        </w:tabs>
      </w:pPr>
    </w:lvl>
    <w:lvl w:ilvl="4" w:tplc="E3CE0034">
      <w:numFmt w:val="none"/>
      <w:lvlText w:val=""/>
      <w:lvlJc w:val="left"/>
      <w:pPr>
        <w:tabs>
          <w:tab w:val="num" w:pos="360"/>
        </w:tabs>
      </w:pPr>
    </w:lvl>
    <w:lvl w:ilvl="5" w:tplc="10109CC8">
      <w:numFmt w:val="none"/>
      <w:lvlText w:val=""/>
      <w:lvlJc w:val="left"/>
      <w:pPr>
        <w:tabs>
          <w:tab w:val="num" w:pos="360"/>
        </w:tabs>
      </w:pPr>
    </w:lvl>
    <w:lvl w:ilvl="6" w:tplc="5316F4C4">
      <w:numFmt w:val="none"/>
      <w:lvlText w:val=""/>
      <w:lvlJc w:val="left"/>
      <w:pPr>
        <w:tabs>
          <w:tab w:val="num" w:pos="360"/>
        </w:tabs>
      </w:pPr>
    </w:lvl>
    <w:lvl w:ilvl="7" w:tplc="87A4336C">
      <w:numFmt w:val="none"/>
      <w:lvlText w:val=""/>
      <w:lvlJc w:val="left"/>
      <w:pPr>
        <w:tabs>
          <w:tab w:val="num" w:pos="360"/>
        </w:tabs>
      </w:pPr>
    </w:lvl>
    <w:lvl w:ilvl="8" w:tplc="0D142674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58D4B0B"/>
    <w:multiLevelType w:val="hybridMultilevel"/>
    <w:tmpl w:val="A70015C2"/>
    <w:lvl w:ilvl="0" w:tplc="053E67A6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2451D"/>
    <w:multiLevelType w:val="hybridMultilevel"/>
    <w:tmpl w:val="37A4DC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3810BD"/>
    <w:multiLevelType w:val="hybridMultilevel"/>
    <w:tmpl w:val="BFB4CF94"/>
    <w:lvl w:ilvl="0" w:tplc="19564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5" w15:restartNumberingAfterBreak="0">
    <w:nsid w:val="652924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B3808ED"/>
    <w:multiLevelType w:val="hybridMultilevel"/>
    <w:tmpl w:val="29B6ACC2"/>
    <w:lvl w:ilvl="0" w:tplc="0950A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E2AA1F6">
      <w:start w:val="1"/>
      <w:numFmt w:val="lowerLetter"/>
      <w:lvlText w:val="%2."/>
      <w:lvlJc w:val="left"/>
      <w:pPr>
        <w:ind w:left="1789" w:hanging="360"/>
      </w:pPr>
    </w:lvl>
    <w:lvl w:ilvl="2" w:tplc="F5F0B6CE">
      <w:start w:val="1"/>
      <w:numFmt w:val="lowerRoman"/>
      <w:lvlText w:val="%3."/>
      <w:lvlJc w:val="right"/>
      <w:pPr>
        <w:ind w:left="2509" w:hanging="180"/>
      </w:pPr>
    </w:lvl>
    <w:lvl w:ilvl="3" w:tplc="849CDFCC">
      <w:start w:val="1"/>
      <w:numFmt w:val="decimal"/>
      <w:lvlText w:val="%4."/>
      <w:lvlJc w:val="left"/>
      <w:pPr>
        <w:ind w:left="3229" w:hanging="360"/>
      </w:pPr>
    </w:lvl>
    <w:lvl w:ilvl="4" w:tplc="496AE204">
      <w:start w:val="1"/>
      <w:numFmt w:val="lowerLetter"/>
      <w:lvlText w:val="%5."/>
      <w:lvlJc w:val="left"/>
      <w:pPr>
        <w:ind w:left="3949" w:hanging="360"/>
      </w:pPr>
    </w:lvl>
    <w:lvl w:ilvl="5" w:tplc="63FC2D8A">
      <w:start w:val="1"/>
      <w:numFmt w:val="lowerRoman"/>
      <w:lvlText w:val="%6."/>
      <w:lvlJc w:val="right"/>
      <w:pPr>
        <w:ind w:left="4669" w:hanging="180"/>
      </w:pPr>
    </w:lvl>
    <w:lvl w:ilvl="6" w:tplc="6714DAFA">
      <w:start w:val="1"/>
      <w:numFmt w:val="decimal"/>
      <w:lvlText w:val="%7."/>
      <w:lvlJc w:val="left"/>
      <w:pPr>
        <w:ind w:left="5389" w:hanging="360"/>
      </w:pPr>
    </w:lvl>
    <w:lvl w:ilvl="7" w:tplc="2AC076A2">
      <w:start w:val="1"/>
      <w:numFmt w:val="lowerLetter"/>
      <w:lvlText w:val="%8."/>
      <w:lvlJc w:val="left"/>
      <w:pPr>
        <w:ind w:left="6109" w:hanging="360"/>
      </w:pPr>
    </w:lvl>
    <w:lvl w:ilvl="8" w:tplc="90A6A938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D966A89"/>
    <w:multiLevelType w:val="multilevel"/>
    <w:tmpl w:val="63261494"/>
    <w:lvl w:ilvl="0">
      <w:start w:val="1"/>
      <w:numFmt w:val="decimal"/>
      <w:lvlText w:val="%1."/>
      <w:lvlJc w:val="left"/>
      <w:pPr>
        <w:ind w:left="171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2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0" w:hanging="708"/>
      </w:pPr>
      <w:rPr>
        <w:rFonts w:hint="default"/>
        <w:lang w:val="ru-RU" w:eastAsia="en-US" w:bidi="ar-SA"/>
      </w:rPr>
    </w:lvl>
  </w:abstractNum>
  <w:abstractNum w:abstractNumId="28" w15:restartNumberingAfterBreak="0">
    <w:nsid w:val="70970E60"/>
    <w:multiLevelType w:val="hybridMultilevel"/>
    <w:tmpl w:val="66DCA67A"/>
    <w:lvl w:ilvl="0" w:tplc="0F72DFA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C96AA1"/>
    <w:multiLevelType w:val="hybridMultilevel"/>
    <w:tmpl w:val="BD2CF4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6172E66E">
      <w:start w:val="1"/>
      <w:numFmt w:val="lowerLetter"/>
      <w:lvlText w:val="%2."/>
      <w:lvlJc w:val="left"/>
      <w:pPr>
        <w:ind w:left="1080" w:hanging="360"/>
      </w:pPr>
    </w:lvl>
    <w:lvl w:ilvl="2" w:tplc="AEBE3650">
      <w:start w:val="1"/>
      <w:numFmt w:val="lowerRoman"/>
      <w:lvlText w:val="%3."/>
      <w:lvlJc w:val="right"/>
      <w:pPr>
        <w:ind w:left="1800" w:hanging="180"/>
      </w:pPr>
    </w:lvl>
    <w:lvl w:ilvl="3" w:tplc="133AE7BE">
      <w:start w:val="1"/>
      <w:numFmt w:val="decimal"/>
      <w:lvlText w:val="%4."/>
      <w:lvlJc w:val="left"/>
      <w:pPr>
        <w:ind w:left="2520" w:hanging="360"/>
      </w:pPr>
    </w:lvl>
    <w:lvl w:ilvl="4" w:tplc="053C2CD8">
      <w:start w:val="1"/>
      <w:numFmt w:val="lowerLetter"/>
      <w:lvlText w:val="%5."/>
      <w:lvlJc w:val="left"/>
      <w:pPr>
        <w:ind w:left="3240" w:hanging="360"/>
      </w:pPr>
    </w:lvl>
    <w:lvl w:ilvl="5" w:tplc="B2A266D2">
      <w:start w:val="1"/>
      <w:numFmt w:val="lowerRoman"/>
      <w:lvlText w:val="%6."/>
      <w:lvlJc w:val="right"/>
      <w:pPr>
        <w:ind w:left="3960" w:hanging="180"/>
      </w:pPr>
    </w:lvl>
    <w:lvl w:ilvl="6" w:tplc="E6B072A4">
      <w:start w:val="1"/>
      <w:numFmt w:val="decimal"/>
      <w:lvlText w:val="%7."/>
      <w:lvlJc w:val="left"/>
      <w:pPr>
        <w:ind w:left="4680" w:hanging="360"/>
      </w:pPr>
    </w:lvl>
    <w:lvl w:ilvl="7" w:tplc="71821362">
      <w:start w:val="1"/>
      <w:numFmt w:val="lowerLetter"/>
      <w:lvlText w:val="%8."/>
      <w:lvlJc w:val="left"/>
      <w:pPr>
        <w:ind w:left="5400" w:hanging="360"/>
      </w:pPr>
    </w:lvl>
    <w:lvl w:ilvl="8" w:tplc="D9F0513C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A416F2"/>
    <w:multiLevelType w:val="hybridMultilevel"/>
    <w:tmpl w:val="027CB1F2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B0300E1"/>
    <w:multiLevelType w:val="hybridMultilevel"/>
    <w:tmpl w:val="D1567AD8"/>
    <w:lvl w:ilvl="0" w:tplc="FFFFFFFF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B5728CE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C4E1B0E"/>
    <w:multiLevelType w:val="hybridMultilevel"/>
    <w:tmpl w:val="2D741C94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FAA7C04"/>
    <w:multiLevelType w:val="hybridMultilevel"/>
    <w:tmpl w:val="F44EF5A0"/>
    <w:lvl w:ilvl="0" w:tplc="FFFFFFFF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ind w:left="2149" w:hanging="360"/>
      </w:p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FC45E7D"/>
    <w:multiLevelType w:val="hybridMultilevel"/>
    <w:tmpl w:val="5644E9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1"/>
  </w:num>
  <w:num w:numId="3">
    <w:abstractNumId w:val="2"/>
  </w:num>
  <w:num w:numId="4">
    <w:abstractNumId w:val="28"/>
  </w:num>
  <w:num w:numId="5">
    <w:abstractNumId w:val="8"/>
  </w:num>
  <w:num w:numId="6">
    <w:abstractNumId w:val="30"/>
  </w:num>
  <w:num w:numId="7">
    <w:abstractNumId w:val="32"/>
  </w:num>
  <w:num w:numId="8">
    <w:abstractNumId w:val="14"/>
  </w:num>
  <w:num w:numId="9">
    <w:abstractNumId w:val="19"/>
  </w:num>
  <w:num w:numId="10">
    <w:abstractNumId w:val="33"/>
  </w:num>
  <w:num w:numId="11">
    <w:abstractNumId w:val="26"/>
  </w:num>
  <w:num w:numId="12">
    <w:abstractNumId w:val="27"/>
  </w:num>
  <w:num w:numId="13">
    <w:abstractNumId w:val="9"/>
  </w:num>
  <w:num w:numId="14">
    <w:abstractNumId w:val="5"/>
  </w:num>
  <w:num w:numId="15">
    <w:abstractNumId w:val="7"/>
  </w:num>
  <w:num w:numId="16">
    <w:abstractNumId w:val="24"/>
  </w:num>
  <w:num w:numId="17">
    <w:abstractNumId w:val="1"/>
  </w:num>
  <w:num w:numId="18">
    <w:abstractNumId w:val="3"/>
  </w:num>
  <w:num w:numId="19">
    <w:abstractNumId w:val="20"/>
  </w:num>
  <w:num w:numId="20">
    <w:abstractNumId w:val="0"/>
  </w:num>
  <w:num w:numId="21">
    <w:abstractNumId w:val="6"/>
  </w:num>
  <w:num w:numId="22">
    <w:abstractNumId w:val="34"/>
  </w:num>
  <w:num w:numId="23">
    <w:abstractNumId w:val="23"/>
  </w:num>
  <w:num w:numId="24">
    <w:abstractNumId w:val="29"/>
  </w:num>
  <w:num w:numId="25">
    <w:abstractNumId w:val="11"/>
  </w:num>
  <w:num w:numId="26">
    <w:abstractNumId w:val="15"/>
  </w:num>
  <w:num w:numId="27">
    <w:abstractNumId w:val="13"/>
  </w:num>
  <w:num w:numId="28">
    <w:abstractNumId w:val="16"/>
  </w:num>
  <w:num w:numId="29">
    <w:abstractNumId w:val="17"/>
  </w:num>
  <w:num w:numId="30">
    <w:abstractNumId w:val="10"/>
  </w:num>
  <w:num w:numId="31">
    <w:abstractNumId w:val="31"/>
  </w:num>
  <w:num w:numId="32">
    <w:abstractNumId w:val="25"/>
  </w:num>
  <w:num w:numId="33">
    <w:abstractNumId w:val="12"/>
  </w:num>
  <w:num w:numId="34">
    <w:abstractNumId w:val="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A6"/>
    <w:rsid w:val="00002C89"/>
    <w:rsid w:val="00004044"/>
    <w:rsid w:val="00020B5E"/>
    <w:rsid w:val="00040555"/>
    <w:rsid w:val="0004143B"/>
    <w:rsid w:val="00053E20"/>
    <w:rsid w:val="000659CD"/>
    <w:rsid w:val="00073425"/>
    <w:rsid w:val="0007528A"/>
    <w:rsid w:val="00075F1E"/>
    <w:rsid w:val="00092D32"/>
    <w:rsid w:val="00094F48"/>
    <w:rsid w:val="000A2BF2"/>
    <w:rsid w:val="000B6371"/>
    <w:rsid w:val="000B7EC8"/>
    <w:rsid w:val="000C0A99"/>
    <w:rsid w:val="000D1FF0"/>
    <w:rsid w:val="000D3108"/>
    <w:rsid w:val="000E4B6C"/>
    <w:rsid w:val="000E6CD8"/>
    <w:rsid w:val="000F5762"/>
    <w:rsid w:val="0010047A"/>
    <w:rsid w:val="00107B8E"/>
    <w:rsid w:val="00110E48"/>
    <w:rsid w:val="00114406"/>
    <w:rsid w:val="00115AE6"/>
    <w:rsid w:val="00121930"/>
    <w:rsid w:val="001263AA"/>
    <w:rsid w:val="00127345"/>
    <w:rsid w:val="00127374"/>
    <w:rsid w:val="00131150"/>
    <w:rsid w:val="0014640F"/>
    <w:rsid w:val="00156683"/>
    <w:rsid w:val="001576EF"/>
    <w:rsid w:val="00161E48"/>
    <w:rsid w:val="0016336E"/>
    <w:rsid w:val="00163C58"/>
    <w:rsid w:val="00170C91"/>
    <w:rsid w:val="00172D94"/>
    <w:rsid w:val="00182E80"/>
    <w:rsid w:val="00185C69"/>
    <w:rsid w:val="00187E7C"/>
    <w:rsid w:val="00192542"/>
    <w:rsid w:val="00193874"/>
    <w:rsid w:val="001941FB"/>
    <w:rsid w:val="001A22C3"/>
    <w:rsid w:val="001B4F79"/>
    <w:rsid w:val="001B7C31"/>
    <w:rsid w:val="001E2C8D"/>
    <w:rsid w:val="001F5118"/>
    <w:rsid w:val="0020056C"/>
    <w:rsid w:val="00204E86"/>
    <w:rsid w:val="002177D0"/>
    <w:rsid w:val="002352A1"/>
    <w:rsid w:val="00247E36"/>
    <w:rsid w:val="00250C77"/>
    <w:rsid w:val="00253B95"/>
    <w:rsid w:val="00260DA3"/>
    <w:rsid w:val="00283ABB"/>
    <w:rsid w:val="00290275"/>
    <w:rsid w:val="00290310"/>
    <w:rsid w:val="0029273A"/>
    <w:rsid w:val="002950E4"/>
    <w:rsid w:val="00297EC9"/>
    <w:rsid w:val="002A397F"/>
    <w:rsid w:val="002C5931"/>
    <w:rsid w:val="002D076B"/>
    <w:rsid w:val="002D57C1"/>
    <w:rsid w:val="002E065F"/>
    <w:rsid w:val="002E3056"/>
    <w:rsid w:val="002F3871"/>
    <w:rsid w:val="002F54C0"/>
    <w:rsid w:val="002F6E5F"/>
    <w:rsid w:val="003139EF"/>
    <w:rsid w:val="003166CB"/>
    <w:rsid w:val="00337075"/>
    <w:rsid w:val="003377DF"/>
    <w:rsid w:val="00354526"/>
    <w:rsid w:val="00373D52"/>
    <w:rsid w:val="00381A89"/>
    <w:rsid w:val="003842E3"/>
    <w:rsid w:val="00386097"/>
    <w:rsid w:val="003A7893"/>
    <w:rsid w:val="003B7684"/>
    <w:rsid w:val="003C1B1A"/>
    <w:rsid w:val="003C598D"/>
    <w:rsid w:val="003C6381"/>
    <w:rsid w:val="003E27F8"/>
    <w:rsid w:val="003E7BD2"/>
    <w:rsid w:val="003F5B53"/>
    <w:rsid w:val="0040163F"/>
    <w:rsid w:val="0041047D"/>
    <w:rsid w:val="00411946"/>
    <w:rsid w:val="00415177"/>
    <w:rsid w:val="00431593"/>
    <w:rsid w:val="00433016"/>
    <w:rsid w:val="004422C0"/>
    <w:rsid w:val="00445EEF"/>
    <w:rsid w:val="00452EE9"/>
    <w:rsid w:val="004613E3"/>
    <w:rsid w:val="00463CEC"/>
    <w:rsid w:val="004716C7"/>
    <w:rsid w:val="00471A0C"/>
    <w:rsid w:val="00473E4E"/>
    <w:rsid w:val="00476080"/>
    <w:rsid w:val="00480F81"/>
    <w:rsid w:val="00484031"/>
    <w:rsid w:val="00496D2F"/>
    <w:rsid w:val="004A3551"/>
    <w:rsid w:val="004C0C89"/>
    <w:rsid w:val="004D0CDD"/>
    <w:rsid w:val="004D204E"/>
    <w:rsid w:val="004E073A"/>
    <w:rsid w:val="004E1C20"/>
    <w:rsid w:val="004E7D7E"/>
    <w:rsid w:val="004F3FF9"/>
    <w:rsid w:val="005016D6"/>
    <w:rsid w:val="00523184"/>
    <w:rsid w:val="0052532C"/>
    <w:rsid w:val="005312ED"/>
    <w:rsid w:val="00551844"/>
    <w:rsid w:val="005521E4"/>
    <w:rsid w:val="00556896"/>
    <w:rsid w:val="00556D0C"/>
    <w:rsid w:val="005575FB"/>
    <w:rsid w:val="00567683"/>
    <w:rsid w:val="005761EF"/>
    <w:rsid w:val="00581E8B"/>
    <w:rsid w:val="00581EEE"/>
    <w:rsid w:val="005927FE"/>
    <w:rsid w:val="005A3792"/>
    <w:rsid w:val="005A3C79"/>
    <w:rsid w:val="005B06CF"/>
    <w:rsid w:val="005B7559"/>
    <w:rsid w:val="005D6139"/>
    <w:rsid w:val="005D7290"/>
    <w:rsid w:val="005D7684"/>
    <w:rsid w:val="005E018A"/>
    <w:rsid w:val="005E4A42"/>
    <w:rsid w:val="005F17C9"/>
    <w:rsid w:val="005F5213"/>
    <w:rsid w:val="00610B70"/>
    <w:rsid w:val="00612325"/>
    <w:rsid w:val="006129CC"/>
    <w:rsid w:val="006150AB"/>
    <w:rsid w:val="00615376"/>
    <w:rsid w:val="00630AD9"/>
    <w:rsid w:val="00656FE8"/>
    <w:rsid w:val="00672995"/>
    <w:rsid w:val="00680FC8"/>
    <w:rsid w:val="00681576"/>
    <w:rsid w:val="00691754"/>
    <w:rsid w:val="006A13B5"/>
    <w:rsid w:val="006B2E60"/>
    <w:rsid w:val="006B7D2A"/>
    <w:rsid w:val="006C78D2"/>
    <w:rsid w:val="006D0F3B"/>
    <w:rsid w:val="006D4EC5"/>
    <w:rsid w:val="006D6203"/>
    <w:rsid w:val="006D77B7"/>
    <w:rsid w:val="006E1DAE"/>
    <w:rsid w:val="006E7569"/>
    <w:rsid w:val="007027B6"/>
    <w:rsid w:val="00703597"/>
    <w:rsid w:val="0070466F"/>
    <w:rsid w:val="00722965"/>
    <w:rsid w:val="00726C26"/>
    <w:rsid w:val="00742F8D"/>
    <w:rsid w:val="007438AB"/>
    <w:rsid w:val="00747FC2"/>
    <w:rsid w:val="00755E78"/>
    <w:rsid w:val="00767956"/>
    <w:rsid w:val="00776AD8"/>
    <w:rsid w:val="007863AB"/>
    <w:rsid w:val="0079454C"/>
    <w:rsid w:val="007A6918"/>
    <w:rsid w:val="007B0C8C"/>
    <w:rsid w:val="007B1EA6"/>
    <w:rsid w:val="007D6815"/>
    <w:rsid w:val="007D7517"/>
    <w:rsid w:val="007F0E6D"/>
    <w:rsid w:val="007F4A5D"/>
    <w:rsid w:val="00801082"/>
    <w:rsid w:val="00807FC8"/>
    <w:rsid w:val="008104E0"/>
    <w:rsid w:val="00820BC9"/>
    <w:rsid w:val="0082199F"/>
    <w:rsid w:val="0082236A"/>
    <w:rsid w:val="008228DA"/>
    <w:rsid w:val="00827307"/>
    <w:rsid w:val="00831325"/>
    <w:rsid w:val="00840C1A"/>
    <w:rsid w:val="00851379"/>
    <w:rsid w:val="00855CB2"/>
    <w:rsid w:val="0085635C"/>
    <w:rsid w:val="0086792C"/>
    <w:rsid w:val="008729B8"/>
    <w:rsid w:val="00881C0F"/>
    <w:rsid w:val="00894655"/>
    <w:rsid w:val="00897D63"/>
    <w:rsid w:val="008B3073"/>
    <w:rsid w:val="008B3444"/>
    <w:rsid w:val="008B4B29"/>
    <w:rsid w:val="008B4BFE"/>
    <w:rsid w:val="008C2C83"/>
    <w:rsid w:val="008C7293"/>
    <w:rsid w:val="008D3CE7"/>
    <w:rsid w:val="008D49FD"/>
    <w:rsid w:val="008F2FB6"/>
    <w:rsid w:val="00902962"/>
    <w:rsid w:val="00905E54"/>
    <w:rsid w:val="00927AFA"/>
    <w:rsid w:val="00935789"/>
    <w:rsid w:val="00936E3E"/>
    <w:rsid w:val="00941B73"/>
    <w:rsid w:val="0095665D"/>
    <w:rsid w:val="00973897"/>
    <w:rsid w:val="009742BD"/>
    <w:rsid w:val="00977A46"/>
    <w:rsid w:val="009A6D61"/>
    <w:rsid w:val="009B0529"/>
    <w:rsid w:val="009B2558"/>
    <w:rsid w:val="009B5FD3"/>
    <w:rsid w:val="009B70AB"/>
    <w:rsid w:val="009C062E"/>
    <w:rsid w:val="009C4CEF"/>
    <w:rsid w:val="009C5AB8"/>
    <w:rsid w:val="009D70E1"/>
    <w:rsid w:val="009E2D1E"/>
    <w:rsid w:val="00A007F5"/>
    <w:rsid w:val="00A3794A"/>
    <w:rsid w:val="00A405BF"/>
    <w:rsid w:val="00A4226D"/>
    <w:rsid w:val="00A5366A"/>
    <w:rsid w:val="00A61EC3"/>
    <w:rsid w:val="00A62E03"/>
    <w:rsid w:val="00A635E7"/>
    <w:rsid w:val="00A65D80"/>
    <w:rsid w:val="00A81D26"/>
    <w:rsid w:val="00AB54D8"/>
    <w:rsid w:val="00AC5F17"/>
    <w:rsid w:val="00AE2BBD"/>
    <w:rsid w:val="00AE405D"/>
    <w:rsid w:val="00AE4073"/>
    <w:rsid w:val="00AE719E"/>
    <w:rsid w:val="00B00BA9"/>
    <w:rsid w:val="00B01282"/>
    <w:rsid w:val="00B148C6"/>
    <w:rsid w:val="00B300DF"/>
    <w:rsid w:val="00B3378D"/>
    <w:rsid w:val="00B41153"/>
    <w:rsid w:val="00B44602"/>
    <w:rsid w:val="00B465EE"/>
    <w:rsid w:val="00B47FCF"/>
    <w:rsid w:val="00B50A4C"/>
    <w:rsid w:val="00B63336"/>
    <w:rsid w:val="00B70A8C"/>
    <w:rsid w:val="00B84A5F"/>
    <w:rsid w:val="00B84C6A"/>
    <w:rsid w:val="00B968BA"/>
    <w:rsid w:val="00B97DD2"/>
    <w:rsid w:val="00BA18E1"/>
    <w:rsid w:val="00BA38E8"/>
    <w:rsid w:val="00BA6039"/>
    <w:rsid w:val="00BA686B"/>
    <w:rsid w:val="00BB6B62"/>
    <w:rsid w:val="00BC577A"/>
    <w:rsid w:val="00C02B64"/>
    <w:rsid w:val="00C06D76"/>
    <w:rsid w:val="00C07295"/>
    <w:rsid w:val="00C21FD6"/>
    <w:rsid w:val="00C241D3"/>
    <w:rsid w:val="00C26FD3"/>
    <w:rsid w:val="00C32500"/>
    <w:rsid w:val="00C33961"/>
    <w:rsid w:val="00C34C91"/>
    <w:rsid w:val="00C43D95"/>
    <w:rsid w:val="00C50B7F"/>
    <w:rsid w:val="00C51614"/>
    <w:rsid w:val="00C526DF"/>
    <w:rsid w:val="00C54574"/>
    <w:rsid w:val="00C61437"/>
    <w:rsid w:val="00C80A4B"/>
    <w:rsid w:val="00C8487C"/>
    <w:rsid w:val="00C848E9"/>
    <w:rsid w:val="00C84918"/>
    <w:rsid w:val="00C86983"/>
    <w:rsid w:val="00C95BF2"/>
    <w:rsid w:val="00C9704D"/>
    <w:rsid w:val="00CA3500"/>
    <w:rsid w:val="00CB142C"/>
    <w:rsid w:val="00CC6A23"/>
    <w:rsid w:val="00CE2129"/>
    <w:rsid w:val="00CE5310"/>
    <w:rsid w:val="00CE708C"/>
    <w:rsid w:val="00D000A6"/>
    <w:rsid w:val="00D01671"/>
    <w:rsid w:val="00D06FB0"/>
    <w:rsid w:val="00D2146E"/>
    <w:rsid w:val="00D21E3B"/>
    <w:rsid w:val="00D301D7"/>
    <w:rsid w:val="00D333F4"/>
    <w:rsid w:val="00D411C1"/>
    <w:rsid w:val="00D45058"/>
    <w:rsid w:val="00D57D1B"/>
    <w:rsid w:val="00D669DF"/>
    <w:rsid w:val="00D9597C"/>
    <w:rsid w:val="00DA421E"/>
    <w:rsid w:val="00DB0D30"/>
    <w:rsid w:val="00DC7EAE"/>
    <w:rsid w:val="00DE22A9"/>
    <w:rsid w:val="00DF284B"/>
    <w:rsid w:val="00E04008"/>
    <w:rsid w:val="00E102C5"/>
    <w:rsid w:val="00E21183"/>
    <w:rsid w:val="00E27DFE"/>
    <w:rsid w:val="00E30948"/>
    <w:rsid w:val="00E35A26"/>
    <w:rsid w:val="00E362FC"/>
    <w:rsid w:val="00E419DE"/>
    <w:rsid w:val="00E4285E"/>
    <w:rsid w:val="00E8696D"/>
    <w:rsid w:val="00EA7651"/>
    <w:rsid w:val="00EB3D30"/>
    <w:rsid w:val="00EB6B21"/>
    <w:rsid w:val="00ED1558"/>
    <w:rsid w:val="00ED17AB"/>
    <w:rsid w:val="00EE272A"/>
    <w:rsid w:val="00EF5A4C"/>
    <w:rsid w:val="00EF5F2C"/>
    <w:rsid w:val="00F017FA"/>
    <w:rsid w:val="00F02585"/>
    <w:rsid w:val="00F3282F"/>
    <w:rsid w:val="00F52BC1"/>
    <w:rsid w:val="00F5361E"/>
    <w:rsid w:val="00F712D4"/>
    <w:rsid w:val="00F736CD"/>
    <w:rsid w:val="00F80280"/>
    <w:rsid w:val="00F827B4"/>
    <w:rsid w:val="00F84834"/>
    <w:rsid w:val="00F92B63"/>
    <w:rsid w:val="00F95E9C"/>
    <w:rsid w:val="00FA6EE7"/>
    <w:rsid w:val="00FA7521"/>
    <w:rsid w:val="00FB3245"/>
    <w:rsid w:val="00FB6867"/>
    <w:rsid w:val="00FC0A77"/>
    <w:rsid w:val="00FC6CD6"/>
    <w:rsid w:val="00FC7D17"/>
    <w:rsid w:val="00FE030B"/>
    <w:rsid w:val="00FE3972"/>
    <w:rsid w:val="00FE3E8B"/>
    <w:rsid w:val="00FF04A4"/>
    <w:rsid w:val="00FF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62A8B"/>
  <w15:chartTrackingRefBased/>
  <w15:docId w15:val="{61915E2C-1603-482C-86C3-055C822E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B1EA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Source Han Serif CN" w:hAnsi="Liberation Serif" w:cs="Mangal"/>
      <w:sz w:val="24"/>
      <w:szCs w:val="21"/>
      <w:lang w:val="en-US" w:eastAsia="zh-CN" w:bidi="hi-IN"/>
    </w:rPr>
  </w:style>
  <w:style w:type="character" w:customStyle="1" w:styleId="a4">
    <w:name w:val="Нижний колонтитул Знак"/>
    <w:basedOn w:val="a0"/>
    <w:link w:val="a3"/>
    <w:uiPriority w:val="99"/>
    <w:rsid w:val="007B1EA6"/>
    <w:rPr>
      <w:rFonts w:ascii="Liberation Serif" w:eastAsia="Source Han Serif CN" w:hAnsi="Liberation Serif" w:cs="Mangal"/>
      <w:sz w:val="24"/>
      <w:szCs w:val="21"/>
      <w:lang w:val="en-US" w:eastAsia="zh-CN" w:bidi="hi-IN"/>
    </w:rPr>
  </w:style>
  <w:style w:type="character" w:styleId="a5">
    <w:name w:val="page number"/>
    <w:basedOn w:val="a0"/>
    <w:uiPriority w:val="99"/>
    <w:semiHidden/>
    <w:unhideWhenUsed/>
    <w:rsid w:val="007B1EA6"/>
  </w:style>
  <w:style w:type="paragraph" w:styleId="a6">
    <w:name w:val="List Paragraph"/>
    <w:basedOn w:val="a"/>
    <w:uiPriority w:val="34"/>
    <w:qFormat/>
    <w:rsid w:val="007438AB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FF04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F04A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F04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F04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F04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F0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F04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DA421E"/>
    <w:pPr>
      <w:spacing w:after="0" w:line="240" w:lineRule="auto"/>
    </w:pPr>
  </w:style>
  <w:style w:type="paragraph" w:styleId="af">
    <w:name w:val="footnote text"/>
    <w:basedOn w:val="a"/>
    <w:link w:val="af0"/>
    <w:uiPriority w:val="99"/>
    <w:semiHidden/>
    <w:unhideWhenUsed/>
    <w:rsid w:val="00172D9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172D9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172D94"/>
    <w:rPr>
      <w:vertAlign w:val="superscript"/>
    </w:rPr>
  </w:style>
  <w:style w:type="character" w:styleId="af2">
    <w:name w:val="Hyperlink"/>
    <w:basedOn w:val="a0"/>
    <w:uiPriority w:val="99"/>
    <w:unhideWhenUsed/>
    <w:rsid w:val="001E2C8D"/>
    <w:rPr>
      <w:color w:val="0563C1" w:themeColor="hyperlink"/>
      <w:u w:val="single"/>
    </w:rPr>
  </w:style>
  <w:style w:type="paragraph" w:styleId="af3">
    <w:name w:val="header"/>
    <w:basedOn w:val="a"/>
    <w:link w:val="af4"/>
    <w:uiPriority w:val="99"/>
    <w:unhideWhenUsed/>
    <w:rsid w:val="00C97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C9704D"/>
  </w:style>
  <w:style w:type="paragraph" w:styleId="af5">
    <w:name w:val="Normal (Web)"/>
    <w:basedOn w:val="a"/>
    <w:qFormat/>
    <w:rsid w:val="004C0C89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-lilgu@bk.ru" TargetMode="External"/><Relationship Id="rId13" Type="http://schemas.openxmlformats.org/officeDocument/2006/relationships/hyperlink" Target="mailto:ivanov@scienc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vanov@science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f-lilgu@bk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ilgu.lug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lgu.zamdir@yandex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B7E75-355F-4FB9-9962-66E611305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7</Pages>
  <Words>2313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Кублицкая</dc:creator>
  <cp:keywords/>
  <dc:description/>
  <cp:lastModifiedBy>Demida</cp:lastModifiedBy>
  <cp:revision>45</cp:revision>
  <cp:lastPrinted>2026-02-26T13:14:00Z</cp:lastPrinted>
  <dcterms:created xsi:type="dcterms:W3CDTF">2024-12-16T06:45:00Z</dcterms:created>
  <dcterms:modified xsi:type="dcterms:W3CDTF">2026-03-17T11:47:00Z</dcterms:modified>
</cp:coreProperties>
</file>